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739A6" w:rsidRPr="00790534" w:rsidTr="003E51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2739A6" w:rsidRPr="00790534" w:rsidRDefault="005F153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  <w:r w:rsidRPr="00790534">
              <w:rPr>
                <w:rFonts w:ascii="Times New Roman" w:hAnsi="Times New Roman" w:cs="Times New Roman"/>
                <w:b/>
                <w:spacing w:val="40"/>
                <w:sz w:val="28"/>
              </w:rPr>
              <w:t>ОСОБЕННОСТИ</w:t>
            </w:r>
          </w:p>
          <w:p w:rsidR="002739A6" w:rsidRPr="00790534" w:rsidRDefault="006803C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</w:rPr>
              <w:t>организации и проведения итогового сочинения (изложения)</w:t>
            </w:r>
          </w:p>
          <w:p w:rsidR="002739A6" w:rsidRPr="00790534" w:rsidRDefault="006803C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</w:rPr>
              <w:t>для лиц с ограниченными возможностями здоровья,</w:t>
            </w:r>
          </w:p>
          <w:p w:rsidR="002739A6" w:rsidRPr="00790534" w:rsidRDefault="006803C0" w:rsidP="003E510E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</w:rPr>
              <w:t>детей-инвалидов и инвалидов</w:t>
            </w:r>
          </w:p>
        </w:tc>
      </w:tr>
      <w:tr w:rsidR="002739A6" w:rsidRPr="00790534" w:rsidTr="003E51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2739A6" w:rsidRPr="00790534" w:rsidRDefault="006803C0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Для участников </w:t>
            </w:r>
            <w:r w:rsidR="003E510E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итогового сочинения (изложения)</w:t>
            </w:r>
            <w:r w:rsidR="00C93053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="00C93053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ОВЗ,</w:t>
            </w:r>
            <w:r w:rsidR="00C93053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детей-инвалидов и инвалидов, а также лиц, обучающихс</w:t>
            </w:r>
            <w:r w:rsidR="00EF363C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я по состоянию здоровья на дому</w:t>
            </w:r>
            <w:r w:rsidR="00C93053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C93053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ОО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 санаторно-курортных, в которых проводятся необходимые лечебные, реабилитационные и оздоровитель</w:t>
            </w:r>
            <w:r w:rsidR="00EF363C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ные мероприятия для нуждающихся</w:t>
            </w:r>
            <w:r w:rsidR="00C93053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длительном лечении, Департамент 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организует проведение итогового сочинения (изложения) в условиях, учитывающих состояние их здоровья, особенности психофизического развития.</w:t>
            </w:r>
          </w:p>
          <w:p w:rsidR="002739A6" w:rsidRPr="00790534" w:rsidRDefault="006803C0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2. Материально-технические условия проведения итогового сочинения (изложения) обеспечивают возможность беспрепятственного доступа таких участников сочинения (изложения) в аудитории (учебные кабинеты), туалетные и иные п</w:t>
            </w:r>
            <w:r w:rsidR="00D9595E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омещения, а также их пребывания</w:t>
            </w:r>
            <w:r w:rsidR="00D9595E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в указанных помещениях (наличие пандусов, поручней, расширенных дверных проемов, лифтов (при отсутствии лифтов аудитория (учебный кабинет) располагается на первом эта</w:t>
            </w:r>
            <w:r w:rsidR="00D9595E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же), наличие специальных кресел</w:t>
            </w:r>
            <w:r w:rsidR="00D9595E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и других приспособлений).</w:t>
            </w:r>
          </w:p>
          <w:p w:rsidR="00C52051" w:rsidRPr="00790534" w:rsidRDefault="006803C0" w:rsidP="00C52051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C52051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</w:t>
            </w:r>
            <w:r w:rsidR="00D903A2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 необходимых лечебных</w:t>
            </w:r>
            <w:r w:rsidR="00D903A2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C52051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и профилактических мероприятий</w:t>
            </w:r>
            <w:r w:rsidR="00D903A2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93053" w:rsidRPr="00790534" w:rsidRDefault="00D903A2" w:rsidP="00D903A2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Для организации питания и перерывов для проведения необходимых медико-профилактических процедур в</w:t>
            </w:r>
            <w:r w:rsidR="006803C0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местах проведения итогового сочинения (изложения) выделяются помещения</w:t>
            </w:r>
            <w:r w:rsidRPr="007905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(например, медицинский кабинет или помещение для медицинского работника</w:t>
            </w:r>
            <w:r w:rsidR="00072549" w:rsidRPr="007905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изолированн</w:t>
            </w:r>
            <w:r w:rsidRPr="00790534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C52051" w:rsidRPr="00790534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9053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072549" w:rsidRPr="00790534">
              <w:rPr>
                <w:rFonts w:ascii="Times New Roman" w:hAnsi="Times New Roman" w:cs="Times New Roman"/>
                <w:bCs/>
                <w:sz w:val="28"/>
                <w:szCs w:val="28"/>
              </w:rPr>
              <w:t>от аудиторий (учебных кабинетов), используемых для проведения итогового сочинения (изложения)</w:t>
            </w:r>
            <w:r w:rsidRPr="00790534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C52051" w:rsidRPr="00790534" w:rsidRDefault="00D903A2" w:rsidP="00C52051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Порядок организации питания и перерывов для проведения лечебных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профилактических мероприятий для участников итогового сочинения (изложения) определяется ОО.</w:t>
            </w:r>
          </w:p>
          <w:p w:rsidR="00DA36DC" w:rsidRPr="00790534" w:rsidRDefault="006803C0" w:rsidP="00277FA9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При проведении </w:t>
            </w:r>
            <w:r w:rsidR="00C708F0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итогового сочинения (изложения)</w:t>
            </w:r>
            <w:r w:rsidR="00C708F0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при необход</w:t>
            </w:r>
            <w:r w:rsidR="00DA36DC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имости присутствуют ассистенты. </w:t>
            </w:r>
            <w:r w:rsidR="00DA36DC" w:rsidRPr="0079053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36DC" w:rsidRPr="007905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DA36DC" w:rsidRPr="00790534">
              <w:rPr>
                <w:rFonts w:ascii="Times New Roman" w:hAnsi="Times New Roman" w:cs="Times New Roman"/>
                <w:sz w:val="28"/>
                <w:szCs w:val="28"/>
              </w:rPr>
              <w:t>аудиториях (учебных кабинетах) должны быть</w:t>
            </w:r>
            <w:r w:rsidR="00DA36DC" w:rsidRPr="007905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DA36DC" w:rsidRPr="00790534">
              <w:rPr>
                <w:rFonts w:ascii="Times New Roman" w:hAnsi="Times New Roman" w:cs="Times New Roman"/>
                <w:sz w:val="28"/>
                <w:szCs w:val="28"/>
              </w:rPr>
              <w:t>предусмотрены места</w:t>
            </w:r>
            <w:r w:rsidR="00DA36DC" w:rsidRPr="0079053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DA36DC" w:rsidRPr="0079053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DA36DC" w:rsidRPr="0079053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DA36DC" w:rsidRPr="00790534">
              <w:rPr>
                <w:rFonts w:ascii="Times New Roman" w:hAnsi="Times New Roman" w:cs="Times New Roman"/>
                <w:sz w:val="28"/>
                <w:szCs w:val="28"/>
              </w:rPr>
              <w:t>ассистентов.</w:t>
            </w:r>
          </w:p>
          <w:p w:rsidR="002739A6" w:rsidRPr="00790534" w:rsidRDefault="006803C0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В качестве ассистентов привлекаются лица, прошедшие соответствующую подготовку. Ассистентом может быть определен работник ОО, социаль</w:t>
            </w:r>
            <w:r w:rsidR="00C708F0" w:rsidRPr="00790534">
              <w:rPr>
                <w:rFonts w:ascii="Times New Roman" w:hAnsi="Times New Roman" w:cs="Times New Roman"/>
                <w:sz w:val="28"/>
                <w:szCs w:val="28"/>
              </w:rPr>
              <w:t>ный работник,</w:t>
            </w:r>
            <w:r w:rsidR="00381464"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а также в исключительных случаях </w:t>
            </w:r>
            <w:r w:rsidR="00C93053" w:rsidRPr="007905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 (законный представитель) участника итогового сочинения (изложения).</w:t>
            </w:r>
          </w:p>
          <w:p w:rsidR="002739A6" w:rsidRPr="00790534" w:rsidRDefault="006803C0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Ассистентами </w:t>
            </w:r>
            <w:r w:rsidRPr="007905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не могут быть </w:t>
            </w:r>
            <w:r w:rsidR="00C708F0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по русскому языку</w:t>
            </w:r>
            <w:r w:rsidR="00C708F0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литературе. В качестве ассистентов не допускается привлекать педагогических работников, являющихся учителями участника итогового 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сочинения (изложения), участвующего в итоговом сочинении (изложении) в </w:t>
            </w:r>
            <w:r w:rsidR="00C708F0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ОО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, в которой обучающийся осваивает образовательные программы среднего общего образования (за исключен</w:t>
            </w:r>
            <w:r w:rsidR="00C708F0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ием ОО, расположенных</w:t>
            </w:r>
            <w:r w:rsidR="00C708F0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в учреждениях уголовно-исполнительной системы).</w:t>
            </w:r>
          </w:p>
          <w:p w:rsidR="002739A6" w:rsidRPr="00790534" w:rsidRDefault="006803C0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Ассистенты</w:t>
            </w:r>
            <w:r w:rsidRPr="00790534">
              <w:t xml:space="preserve"> 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оказывают уч</w:t>
            </w:r>
            <w:r w:rsidR="0073021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астникам с ОВЗ, детям-инвалидам</w:t>
            </w:r>
            <w:r w:rsidR="0073021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и инвалидам необходимую технич</w:t>
            </w:r>
            <w:r w:rsidR="0073021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ескую помощь с учетом состояния</w:t>
            </w:r>
            <w:r w:rsidR="0073021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их здоровья, особенностей психофизического развития и индивидуальных особенностей. В частности ассистенты:</w:t>
            </w:r>
          </w:p>
          <w:p w:rsidR="002739A6" w:rsidRPr="00790534" w:rsidRDefault="006803C0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116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оказывают техническую помощь в части передвижения по месту проведения итогового сочинения (изложения), ориентации (в том числе помогают им занять рабочее место в учебном кабинете) и получении информации (не относящейся к содержанию и выполнению итогового сочинения (изложения);</w:t>
            </w:r>
          </w:p>
          <w:p w:rsidR="002739A6" w:rsidRPr="00790534" w:rsidRDefault="006803C0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116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оказывают техническую по</w:t>
            </w:r>
            <w:r w:rsidR="00BB4553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мощь в обеспечении коммуникации</w:t>
            </w:r>
            <w:r w:rsidR="00BB4553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(с руководителем ОО, членами комиссии по проведению итогового сочинения (изложения), в том числе с использованием коммуникативных устройств, средств альтернативной коммуникации (за исключением средств связи, фо</w:t>
            </w:r>
            <w:r w:rsidR="00BB4553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то-, аудио- и видеоаппаратуры);</w:t>
            </w:r>
          </w:p>
          <w:p w:rsidR="002739A6" w:rsidRPr="00790534" w:rsidRDefault="006803C0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116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оказывают помощь в использовании технических средств, необходимых для выполнения заданий, технических средств (из</w:t>
            </w:r>
            <w:r w:rsidR="00BB4553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делий) реабилитации и обучения;</w:t>
            </w:r>
          </w:p>
          <w:p w:rsidR="002739A6" w:rsidRPr="00790534" w:rsidRDefault="006803C0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116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оказывают помощь в ведении записей, чтении (оказывают помощь в фиксации положения тел</w:t>
            </w:r>
            <w:r w:rsidR="00381464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а, ручки в кисти руки; помогают</w:t>
            </w:r>
            <w:r w:rsidR="00381464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при оформлении регистрационных полей бланков итогового сочинения (изложения), приведении в порядок рабочего места и подготовке необходимых принадле</w:t>
            </w:r>
            <w:r w:rsidR="00BB4553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жностей; фиксации строки/абзаца</w:t>
            </w:r>
            <w:r w:rsidR="00381464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(для обучающихся с нарушением </w:t>
            </w:r>
            <w:r w:rsidR="00BB4553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опорно-двигательного аппарата);</w:t>
            </w:r>
          </w:p>
          <w:p w:rsidR="002739A6" w:rsidRPr="00790534" w:rsidRDefault="006803C0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116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переносят итоговое сочинение (изложение) в бланки итогового сочинения (изложения);</w:t>
            </w:r>
          </w:p>
          <w:p w:rsidR="002739A6" w:rsidRPr="00790534" w:rsidRDefault="006803C0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116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оказывают техническую помощь при выполнении итогового сочинения (изложения) на компьютере (настройки на экране; измене</w:t>
            </w:r>
            <w:r w:rsidR="00BB4553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ние (увеличение) шрифта и др.);</w:t>
            </w:r>
          </w:p>
          <w:p w:rsidR="002739A6" w:rsidRPr="00790534" w:rsidRDefault="006803C0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116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вызывают м</w:t>
            </w:r>
            <w:r w:rsidR="00BB4553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едицинский персонал (при необходимости).</w:t>
            </w:r>
          </w:p>
          <w:p w:rsidR="002739A6" w:rsidRPr="00790534" w:rsidRDefault="006803C0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5. Участники сочинения (</w:t>
            </w:r>
            <w:r w:rsidR="0065202E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изложения) с ОВЗ, дети-инвалиды</w:t>
            </w:r>
            <w:r w:rsidR="0065202E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и инвалиды с учетом их индивидуа</w:t>
            </w:r>
            <w:r w:rsidR="0065202E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льных возможностей пользуются</w:t>
            </w:r>
            <w:r w:rsidR="0065202E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в процессе написания соч</w:t>
            </w:r>
            <w:r w:rsidR="0065202E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инения (изложения) необходимыми</w:t>
            </w:r>
            <w:r w:rsidR="0065202E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им специа</w:t>
            </w:r>
            <w:r w:rsidR="0065202E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льными техническими средствами.</w:t>
            </w:r>
          </w:p>
          <w:p w:rsidR="002739A6" w:rsidRPr="00790534" w:rsidRDefault="006803C0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5.1. Для слабослышащих участников и</w:t>
            </w:r>
            <w:r w:rsidR="004A05BD" w:rsidRPr="007905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тогового сочинения </w:t>
            </w:r>
            <w:r w:rsidR="004A05BD" w:rsidRPr="007905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(изложения):</w:t>
            </w:r>
          </w:p>
          <w:p w:rsidR="002739A6" w:rsidRPr="00790534" w:rsidRDefault="006803C0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116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аудитории (учебные кабинеты) для проведения итогового сочинения (изложения) оборудуются звукоусиливающей аппаратурой как коллективного, так</w:t>
            </w:r>
            <w:r w:rsidR="004A05BD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индивидуального пользования;</w:t>
            </w:r>
          </w:p>
          <w:p w:rsidR="002739A6" w:rsidRPr="00790534" w:rsidRDefault="006803C0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116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при необходимости привлека</w:t>
            </w:r>
            <w:r w:rsidR="004A05BD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ется ассистент-сурдопереводчик.</w:t>
            </w:r>
          </w:p>
          <w:p w:rsidR="002739A6" w:rsidRPr="00790534" w:rsidRDefault="006803C0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5.2. Для глухих участников и</w:t>
            </w:r>
            <w:r w:rsidR="004A05BD" w:rsidRPr="007905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тогового сочинения (изложения):</w:t>
            </w:r>
          </w:p>
          <w:p w:rsidR="002739A6" w:rsidRPr="00790534" w:rsidRDefault="006803C0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116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при необходимости привлека</w:t>
            </w:r>
            <w:r w:rsidR="004A05BD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ется ассистент-сурдопереводчик;</w:t>
            </w:r>
          </w:p>
          <w:p w:rsidR="002739A6" w:rsidRPr="00790534" w:rsidRDefault="006803C0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116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подготавливаются в необходимом количестве инструкции, зачитываемые членами комиссии по проведению итогового сочинения (изложения), для выдачи их указанным участникам с целью самостоятельного прочтения участниками итоговог</w:t>
            </w:r>
            <w:r w:rsidR="003A5BF0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о сочинения (изложения).</w:t>
            </w:r>
          </w:p>
          <w:p w:rsidR="002739A6" w:rsidRPr="00790534" w:rsidRDefault="006803C0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5.3. Для участников с нарушением опорно-двигательного аппарата: </w:t>
            </w:r>
          </w:p>
          <w:p w:rsidR="002739A6" w:rsidRPr="00790534" w:rsidRDefault="006803C0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116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необходимости итоговое сочинение (изложение) может выполняться на компьютере со специализированным программным обеспечением (предоставляется Департаментом). В </w:t>
            </w:r>
            <w:r w:rsidR="00303996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аудиториях (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учебных кабинетах</w:t>
            </w:r>
            <w:r w:rsidR="00303996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устанавливаютс</w:t>
            </w:r>
            <w:r w:rsidR="00303996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я компьютеры, не имеющие выхода</w:t>
            </w:r>
            <w:r w:rsidR="00303996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в сеть «Интернет».</w:t>
            </w:r>
          </w:p>
          <w:p w:rsidR="009374AF" w:rsidRPr="00790534" w:rsidRDefault="006803C0" w:rsidP="009374AF">
            <w:pPr>
              <w:pStyle w:val="ad"/>
              <w:widowControl w:val="0"/>
              <w:tabs>
                <w:tab w:val="left" w:pos="1168"/>
              </w:tabs>
              <w:ind w:left="0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сочинение (изложен</w:t>
            </w:r>
            <w:r w:rsidR="00692DC8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ие), выполненное на компьютере,</w:t>
            </w:r>
            <w:r w:rsidR="00692DC8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присутствии руководителя ОО переносится ассистентом в бланки сочинения (изложения). Перенос </w:t>
            </w:r>
            <w:r w:rsidR="00692DC8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итогового сочинения (изложения)</w:t>
            </w:r>
            <w:r w:rsidR="00692DC8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в бланки записи производится ассистентом</w:t>
            </w:r>
            <w:r w:rsidR="00692DC8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членом комиссии</w:t>
            </w:r>
            <w:r w:rsidR="00692DC8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F109B0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по проведению итогового сочинения (изложения)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после того, как участник итогового сочинения (изложения) завершил написание итогового сочинения (изложения).</w:t>
            </w:r>
          </w:p>
          <w:p w:rsidR="009374AF" w:rsidRPr="00790534" w:rsidRDefault="009374AF" w:rsidP="009374AF">
            <w:pPr>
              <w:pStyle w:val="ad"/>
              <w:widowControl w:val="0"/>
              <w:tabs>
                <w:tab w:val="left" w:pos="1168"/>
              </w:tabs>
              <w:ind w:left="0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переносе ответов на бланки итогового сочинения (изложения) ассистент или член комиссии по проведению итогового сочинения (изложения) </w:t>
            </w:r>
            <w:r w:rsidR="00AA246C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поле «Подпись участника» 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пишет «Копия верна» и ставит свою подпись.</w:t>
            </w:r>
          </w:p>
          <w:p w:rsidR="00F109B0" w:rsidRPr="00790534" w:rsidRDefault="00F109B0" w:rsidP="006F1D65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Важно: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случае проведения итого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вого сочинения (изложения)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на дому перенос итогового сочинения (изложения)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выполненного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на компьютере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бланки может 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осуществляться в ОО ассистентом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или членом комиссии по проведению 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итогового сочинения (изложения)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в аудитории (учебном кабинете) в присутст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вии руководителя ОО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с обеспечением процедуры видеонаблюдения.</w:t>
            </w:r>
          </w:p>
          <w:p w:rsidR="002739A6" w:rsidRPr="00790534" w:rsidRDefault="006803C0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5.4. Для слепых участников:</w:t>
            </w:r>
          </w:p>
          <w:p w:rsidR="002739A6" w:rsidRPr="00790534" w:rsidRDefault="006803C0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116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темы итогового сочинения (тексты для итогового изложения) оформляются рельефно-точечным шрифтом Брайля или в виде электронного документа, доступного с помощью 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компьютера;</w:t>
            </w:r>
          </w:p>
          <w:p w:rsidR="00582CF8" w:rsidRPr="00790534" w:rsidRDefault="00582CF8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11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тексты для слепых участников изложения</w:t>
            </w:r>
            <w:r w:rsidRPr="00790534">
              <w:t xml:space="preserve"> 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разрабатываются тексты, </w:t>
            </w:r>
            <w:r w:rsidR="003D1B2E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чтобы в них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</w:t>
            </w:r>
            <w:r w:rsidR="003D1B2E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было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ссылок на визуальные свойства различных объектов, </w:t>
            </w:r>
            <w:r w:rsidR="003D1B2E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тексты 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не включаются эпизоды, в которых герои на что-то смотрят, фрагменты, строящиеся на визуальном описании людей, животных, природы и т.д.; отсутствует излишняя детализация, используются емкие фор</w:t>
            </w:r>
            <w:r w:rsidR="003D1B2E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мулировки для облегчения чтения;</w:t>
            </w:r>
          </w:p>
          <w:p w:rsidR="002739A6" w:rsidRPr="00790534" w:rsidRDefault="006803C0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116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предусматривается достаточное количество специальных принадлежностей для о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формления сочинения (изложения)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рельефно-точечным шрифтом Брайля (брайлевский прибор и грифель, брайлевская печатная машинка, специальные чертежные инструменты), компьютер (при необходимости);</w:t>
            </w:r>
          </w:p>
          <w:p w:rsidR="002739A6" w:rsidRPr="00790534" w:rsidRDefault="006803C0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11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со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чинение (изложение) выполняется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рельефно-точечным шрифтом Брайля в спец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иально предусмотренных тетрадях 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или на компьютере.</w:t>
            </w:r>
          </w:p>
          <w:p w:rsidR="002739A6" w:rsidRPr="00790534" w:rsidRDefault="006803C0" w:rsidP="00BE720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Итоговое сочинение (изложение), выполненное в специально предусмотренных тетрадях или на компьютере, в присутствии руководителя ОО переносится ассистентом в бланки сочинения (изложения).</w:t>
            </w:r>
          </w:p>
          <w:p w:rsidR="00EE36DC" w:rsidRPr="00790534" w:rsidRDefault="00EE36DC" w:rsidP="00EE36DC">
            <w:pPr>
              <w:pStyle w:val="ad"/>
              <w:widowControl w:val="0"/>
              <w:tabs>
                <w:tab w:val="left" w:pos="1168"/>
              </w:tabs>
              <w:ind w:left="0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При переносе ответов на бланки итогового сочинения (изложения) ассистент или член комиссии по проведению итогового сочинения (изложения) в поле «Подпись участника» пишет «Копия верна» и ставит свою подпись.</w:t>
            </w:r>
          </w:p>
          <w:p w:rsidR="002739A6" w:rsidRPr="00790534" w:rsidRDefault="006803C0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5.5. Для слабовидящих: </w:t>
            </w:r>
          </w:p>
          <w:p w:rsidR="002739A6" w:rsidRPr="00790534" w:rsidRDefault="006803C0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11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темы итогового сочинения (тексты для итогового изложения), бланки итогового сочинения (изложения) копируются в увеличенном размере (формат А4 с размером шрифта не менее 18 Bold (полужирный); </w:t>
            </w:r>
          </w:p>
          <w:p w:rsidR="002739A6" w:rsidRPr="00790534" w:rsidRDefault="006803C0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11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освещенность каждого рабочего места в учебном кабинете должна быть равномерной и не менее 300 люкс. Возможно использование индивидуальных светодиодных сред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ств освещения (настольных ламп)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с регулировкой освещения в дина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мическом диапазоне до 600 люкс,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но не менее 300 люкс при отсут</w:t>
            </w:r>
            <w:r w:rsidR="001E0BC3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ствии динамической регулировки.</w:t>
            </w:r>
          </w:p>
          <w:p w:rsidR="002739A6" w:rsidRPr="00790534" w:rsidRDefault="006803C0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сочинение (изложение), выполненное в бланках сочинения (изложения) увеличенного размера в присутствии руководителя ОО переносится ассистентом или членом комиссии по проведению итогового сочинения (изложения) в стандартные бланки сочинения (изложения)</w:t>
            </w:r>
            <w:r w:rsidR="006F1D65" w:rsidRPr="00790534"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с обеспечением процедуры видеонаблюдения.</w:t>
            </w:r>
          </w:p>
          <w:p w:rsidR="00EE36DC" w:rsidRPr="00790534" w:rsidRDefault="00EE36DC" w:rsidP="00EE36DC">
            <w:pPr>
              <w:pStyle w:val="ad"/>
              <w:widowControl w:val="0"/>
              <w:tabs>
                <w:tab w:val="left" w:pos="1168"/>
              </w:tabs>
              <w:ind w:left="0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переносе ответов на бланки итогового сочинения (изложения) ассистент или член комиссии по проведению итогового сочинения 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(изложения) в поле «Подпись участника» пишет «Копия верна» и ставит свою подпись.</w:t>
            </w:r>
          </w:p>
          <w:p w:rsidR="002739A6" w:rsidRPr="00790534" w:rsidRDefault="006803C0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Важно: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случае проведения 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итогового сочинения (изложения)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на дому перенос итогового сочинения (изложения) из бланков увеличенного размера в стандартные бланки может осуществляться в ОО ассистентом или членом комиссии по проведению итогового сочинения (изложения) в аудитории (учебном кабинете) в присутствии руководителя ОО с обеспечением процедуры видеонаблюдения.</w:t>
            </w:r>
          </w:p>
          <w:p w:rsidR="002739A6" w:rsidRPr="00790534" w:rsidRDefault="006803C0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5.6. </w:t>
            </w:r>
            <w:r w:rsidRPr="00790534">
              <w:t xml:space="preserve"> 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После объявления начала проведения итогового изложения д</w:t>
            </w:r>
            <w:r w:rsidRPr="007905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ля участников итогового изложения с расстройствами аутистического спектра, с нарушениями опорно-двигательного аппарата, слепых, слабовидящих, глухих, позднооглохших и слабослышащих участников 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текст для итогового изложения выдается для чтения и проведения подготовительной работы на 40 минут. В это время участники могут работать с </w:t>
            </w:r>
            <w:r w:rsidR="00665E30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листами бумаги для 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черновик</w:t>
            </w:r>
            <w:r w:rsidR="00665E30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, выписывая ключевые слова, составляя план изложения (переписывать текст для итогового изложения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в черновики не допускается). По истечении 40 минут член комиссии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по проведению итогового сочинения (изложения) забирает текст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для итогового изложения, и участники переходят к написанию итогового изложения.</w:t>
            </w:r>
          </w:p>
          <w:p w:rsidR="002739A6" w:rsidRPr="00790534" w:rsidRDefault="006803C0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Для глухих, позднооглохших и слабослышащих участников итогового изложения 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при необходимости (</w:t>
            </w:r>
            <w:r w:rsidRPr="007905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вместо выдачи текста для итогового изложения на 40 минут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) может быть осуществлен сурдоперевод текста для итогового изложения (о необходимости обеспечения сурдоперевода текста для итогового изложен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ия сообщается</w:t>
            </w:r>
            <w:r w:rsidR="006F1D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во время подачи заявления на участие в итоговом изложении).</w:t>
            </w:r>
          </w:p>
          <w:p w:rsidR="002739A6" w:rsidRPr="00790534" w:rsidRDefault="006803C0">
            <w:pPr>
              <w:autoSpaceDE w:val="0"/>
              <w:autoSpaceDN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итогового изложения, которым текст для изложения выдается для чтения на 40 минут, должны быть распределены в отдельную аудиторию (учебный кабинет) для проведения итогового изложения. Категорически </w:t>
            </w: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не рекомендуется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распределять участников итогового изложения, которым текст для изложения выдается для чтения на 40 минут, в одну аудиторию (учебный кабинет) вместе с участниками итогового изложения, которым текст для итогового изложения зачитывается членом комиссии по проведению итогового сочинения (изложения).</w:t>
            </w:r>
          </w:p>
          <w:p w:rsidR="006F1D65" w:rsidRPr="00790534" w:rsidRDefault="006F1D65" w:rsidP="006F1D6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5.7.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участников итогового сочинения (изложения)</w:t>
            </w: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с сахарным диабетом, использующих устройства неинвазивного мониторинга глюкозы 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должен быть обеспечен доступ к их мобильным телефонам или иным электронным устройствам, с помощью которых определяется уровень глюкозы в крови, с целью его бесперебойного контроля. Указанные лица должны иметь доступ к устройствам неинвазивного мониторинга глюкозы в любое время. Недопустимо, чтобы мобильный телефон находился в другом помещении.</w:t>
            </w:r>
          </w:p>
          <w:p w:rsidR="006F1D65" w:rsidRPr="00790534" w:rsidRDefault="006F1D65" w:rsidP="006F1D65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Частота использования мобильного телефона в качестве сканера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br/>
              <w:t>с приложением устройства неинвазивного мониторинга глюкозы</w:t>
            </w:r>
            <w:r w:rsidR="002718CF"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не регламентирована, определяется самочувствием </w:t>
            </w:r>
            <w:r w:rsidR="002718CF" w:rsidRPr="00790534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 w:rsidR="002718CF"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медицинскими показателями.</w:t>
            </w:r>
          </w:p>
          <w:p w:rsidR="006F1D65" w:rsidRPr="00790534" w:rsidRDefault="006F1D65" w:rsidP="006F1D65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Мобильный телефон или иное электронное устройство в</w:t>
            </w:r>
            <w:r w:rsidR="002718CF" w:rsidRPr="007905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8CF" w:rsidRPr="00790534">
              <w:rPr>
                <w:rFonts w:ascii="Times New Roman" w:hAnsi="Times New Roman" w:cs="Times New Roman"/>
                <w:sz w:val="28"/>
                <w:szCs w:val="28"/>
              </w:rPr>
              <w:t>время написания итогового сочинения (изложения)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может находиться</w:t>
            </w:r>
            <w:r w:rsidR="002718CF"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на специально выделенном в аудитории </w:t>
            </w:r>
            <w:r w:rsidR="002718CF"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(учебном кабинете) 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месте (столе) или на рабочем столе </w:t>
            </w:r>
            <w:r w:rsidR="002718CF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по проведению итогового сочинения (изложения)</w:t>
            </w:r>
            <w:r w:rsidR="004E72D1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2718CF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зоне видимости средств видеонаблюдения.</w:t>
            </w:r>
          </w:p>
          <w:p w:rsidR="002739A6" w:rsidRPr="00790534" w:rsidRDefault="006803C0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Основанием для организации </w:t>
            </w:r>
            <w:r w:rsidR="00453262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итогового сочинения (изложения)</w:t>
            </w:r>
            <w:r w:rsidR="00453262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 дому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7905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 медицинской организации 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является заключение медицинской организации и рекомендации психолого-медико-педагогической комиссии (далее 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ПМПК).</w:t>
            </w:r>
          </w:p>
          <w:p w:rsidR="002739A6" w:rsidRPr="00790534" w:rsidRDefault="006803C0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сочинение (изложение) организуется по месту жительства участника итогового сочинения (изложения), по месту нахождения медицинской организации, в которой участник сочинения (изложения) находится на длительном лечении, с выполнением минимальных тре</w:t>
            </w:r>
            <w:r w:rsidR="00265A88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бований к процедуре проведения.</w:t>
            </w:r>
          </w:p>
          <w:p w:rsidR="00FD7539" w:rsidRPr="00790534" w:rsidRDefault="006803C0" w:rsidP="00FD7539">
            <w:pPr>
              <w:pStyle w:val="af8"/>
              <w:widowControl w:val="0"/>
              <w:spacing w:after="0"/>
              <w:ind w:left="0"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D7539"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проведения итогового сочинения (изложения)</w:t>
            </w:r>
            <w:r w:rsidR="00FD7539"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на дому</w:t>
            </w:r>
          </w:p>
          <w:p w:rsidR="00FD7539" w:rsidRPr="00790534" w:rsidRDefault="00FD7539" w:rsidP="00FD7539">
            <w:pPr>
              <w:widowControl w:val="0"/>
              <w:tabs>
                <w:tab w:val="left" w:pos="709"/>
              </w:tabs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7.1. Места проведения итогового сочинения (изложения) на дому (далее – место проведения на дому) организуются в соответствии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 приказом Департамента.</w:t>
            </w:r>
          </w:p>
          <w:p w:rsidR="00277FA9" w:rsidRPr="00790534" w:rsidRDefault="00FD7539" w:rsidP="00277FA9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7.2. Итоговое сочинение (изложение) </w:t>
            </w:r>
            <w:r w:rsidR="00BD0DF4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в месте проведения на дому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D0DF4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организуется 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с выполнением минимальных требований к процедуре проведения.</w:t>
            </w:r>
          </w:p>
          <w:p w:rsidR="00FD7539" w:rsidRPr="00790534" w:rsidRDefault="00277FA9" w:rsidP="00277FA9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D7539"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ОО, в которой </w:t>
            </w:r>
            <w:r w:rsidR="00FD7539" w:rsidRPr="007905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обучающийся осваивает образовательные программы среднего общего образования, издает 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локальный нормативный акт об утверждении состава комиссии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D7539" w:rsidRPr="00790534">
              <w:rPr>
                <w:rFonts w:ascii="Times New Roman" w:hAnsi="Times New Roman" w:cs="Times New Roman"/>
                <w:sz w:val="28"/>
                <w:szCs w:val="28"/>
              </w:rPr>
              <w:t>по проведению итогового сочинения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(изложения) в месте проведения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D7539" w:rsidRPr="00790534">
              <w:rPr>
                <w:rFonts w:ascii="Times New Roman" w:hAnsi="Times New Roman" w:cs="Times New Roman"/>
                <w:sz w:val="28"/>
                <w:szCs w:val="28"/>
              </w:rPr>
              <w:t>на дому.</w:t>
            </w:r>
          </w:p>
          <w:p w:rsidR="00FD7539" w:rsidRPr="00790534" w:rsidRDefault="00FD7539" w:rsidP="00FD7539">
            <w:pPr>
              <w:widowControl w:val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месте проведения на дому присутствуют:</w:t>
            </w:r>
          </w:p>
          <w:p w:rsidR="00FD7539" w:rsidRPr="00790534" w:rsidRDefault="00FD7539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1156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 по проведению и</w:t>
            </w:r>
            <w:r w:rsidR="00724EA3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тогового сочинения (изложения) 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(не менее </w:t>
            </w:r>
            <w:r w:rsidR="00724EA3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двух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член</w:t>
            </w:r>
            <w:r w:rsidR="00724EA3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комиссии);</w:t>
            </w:r>
          </w:p>
          <w:p w:rsidR="00FD7539" w:rsidRPr="00790534" w:rsidRDefault="00FD7539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1156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 специалист, оказывающий информационно-технологическую помощь;</w:t>
            </w:r>
          </w:p>
          <w:p w:rsidR="00FD7539" w:rsidRPr="00790534" w:rsidRDefault="00FD7539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1156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ассистент для участников с ОВЗ, детей-инвалидов и инвалидов (при необходимости);</w:t>
            </w:r>
          </w:p>
          <w:p w:rsidR="00FD7539" w:rsidRPr="00790534" w:rsidRDefault="00FD7539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1156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работник.</w:t>
            </w:r>
          </w:p>
          <w:p w:rsidR="00FD7539" w:rsidRPr="00790534" w:rsidRDefault="00724EA3" w:rsidP="00FD7539">
            <w:pPr>
              <w:pStyle w:val="ad"/>
              <w:widowControl w:val="0"/>
              <w:tabs>
                <w:tab w:val="left" w:pos="1168"/>
              </w:tabs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месте проведения</w:t>
            </w:r>
            <w:r w:rsidR="00FD7539"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на дому в целях оптимизации условий проведения итогового сочинения (изложения) допускается совмещение отдельных полномочий и обязанностей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лицами, привлекаемыми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D7539" w:rsidRPr="00790534">
              <w:rPr>
                <w:rFonts w:ascii="Times New Roman" w:hAnsi="Times New Roman" w:cs="Times New Roman"/>
                <w:sz w:val="28"/>
                <w:szCs w:val="28"/>
              </w:rPr>
              <w:t>к проведению итогового сочинения (изложения).</w:t>
            </w:r>
          </w:p>
          <w:p w:rsidR="00B052DB" w:rsidRPr="00790534" w:rsidRDefault="00FD7539" w:rsidP="00FD7539">
            <w:pPr>
              <w:pStyle w:val="af8"/>
              <w:spacing w:after="0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7.3. </w:t>
            </w:r>
            <w:r w:rsidR="00B052DB" w:rsidRPr="00790534">
              <w:rPr>
                <w:rFonts w:ascii="Times New Roman" w:hAnsi="Times New Roman" w:cs="Times New Roman"/>
                <w:sz w:val="28"/>
                <w:szCs w:val="28"/>
              </w:rPr>
              <w:t>Материалы для проведения итогового сочинения (изложения)</w:t>
            </w:r>
            <w:r w:rsidR="00B052DB" w:rsidRPr="007905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дому печатаются в ОО, в которой </w:t>
            </w:r>
            <w:r w:rsidR="00B052DB" w:rsidRPr="00790534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обучающийся осваивает образовательные программы среднего общего образования.</w:t>
            </w:r>
          </w:p>
          <w:p w:rsidR="00277FA9" w:rsidRPr="00790534" w:rsidRDefault="00724EA3" w:rsidP="00FD7539">
            <w:pPr>
              <w:pStyle w:val="af8"/>
              <w:spacing w:after="0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итогового сочинения (изложения) ответственный 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 комиссии по проведению итогового сочинения (изложения) получает у руководителя ОО материалы для проведения итогового сочинения (изложения):</w:t>
            </w:r>
          </w:p>
          <w:p w:rsidR="00724EA3" w:rsidRPr="00790534" w:rsidRDefault="00724EA3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1735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один комплект бланков итогового сочинения (изложения);</w:t>
            </w:r>
          </w:p>
          <w:p w:rsidR="00724EA3" w:rsidRPr="00790534" w:rsidRDefault="00724EA3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1735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один резервный комплект бланков итогового сочинения (изложения);</w:t>
            </w:r>
          </w:p>
          <w:p w:rsidR="00724EA3" w:rsidRPr="00790534" w:rsidRDefault="00724EA3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1735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дополнительные бланки записи (не менее 3 штук);</w:t>
            </w:r>
          </w:p>
          <w:p w:rsidR="00724EA3" w:rsidRPr="00790534" w:rsidRDefault="00724EA3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1735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комплект отчетных форм:</w:t>
            </w:r>
          </w:p>
          <w:p w:rsidR="00724EA3" w:rsidRPr="00790534" w:rsidRDefault="00724EA3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23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ИС-01 «Списки распределения участников по ОО (местам проведения)» (в одном экземпляре);</w:t>
            </w:r>
          </w:p>
          <w:p w:rsidR="00724EA3" w:rsidRPr="00790534" w:rsidRDefault="00724EA3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23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ИС-02 «Прикрепление ОО регистрации к ОО проведения (месту проведения)»;</w:t>
            </w:r>
          </w:p>
          <w:p w:rsidR="00724EA3" w:rsidRPr="00790534" w:rsidRDefault="00724EA3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23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ИС-04 «Список участников итогового сочинения (изложения) в ОО (месте проведения)» (</w:t>
            </w:r>
            <w:r w:rsidR="003711F7" w:rsidRPr="00790534">
              <w:rPr>
                <w:rFonts w:ascii="Times New Roman" w:hAnsi="Times New Roman" w:cs="Times New Roman"/>
                <w:sz w:val="28"/>
                <w:szCs w:val="28"/>
              </w:rPr>
              <w:t>в одном экземпляре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24EA3" w:rsidRPr="00790534" w:rsidRDefault="00724EA3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23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ИС-05 «Ведомость проведения итогового сочинения (изложения) в учебном </w:t>
            </w:r>
            <w:r w:rsidR="003711F7" w:rsidRPr="00790534">
              <w:rPr>
                <w:rFonts w:ascii="Times New Roman" w:hAnsi="Times New Roman" w:cs="Times New Roman"/>
                <w:sz w:val="28"/>
                <w:szCs w:val="28"/>
              </w:rPr>
              <w:t>кабинете ОО (месте проведения)»</w:t>
            </w:r>
            <w:r w:rsidR="003711F7"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711F7" w:rsidRPr="00790534">
              <w:rPr>
                <w:rFonts w:ascii="Times New Roman" w:hAnsi="Times New Roman" w:cs="Times New Roman"/>
                <w:sz w:val="28"/>
                <w:szCs w:val="28"/>
              </w:rPr>
              <w:t>в одном экземпляре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24EA3" w:rsidRPr="00790534" w:rsidRDefault="00724EA3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23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ИС-07 «Ведомость коррекции персональных данных участников итогового сочинения (</w:t>
            </w:r>
            <w:r w:rsidR="003711F7" w:rsidRPr="00790534">
              <w:rPr>
                <w:rFonts w:ascii="Times New Roman" w:hAnsi="Times New Roman" w:cs="Times New Roman"/>
                <w:sz w:val="28"/>
                <w:szCs w:val="28"/>
              </w:rPr>
              <w:t>в одном экземпляре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24EA3" w:rsidRPr="00790534" w:rsidRDefault="00724EA3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23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ИС-08 «Акт о досрочном завершении написания итогового сочинения (излож</w:t>
            </w:r>
            <w:r w:rsidR="003711F7" w:rsidRPr="00790534">
              <w:rPr>
                <w:rFonts w:ascii="Times New Roman" w:hAnsi="Times New Roman" w:cs="Times New Roman"/>
                <w:sz w:val="28"/>
                <w:szCs w:val="28"/>
              </w:rPr>
              <w:t>ения) по уважительным причинам»</w:t>
            </w:r>
            <w:r w:rsidR="003711F7"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(в одном экземпляре);</w:t>
            </w:r>
          </w:p>
          <w:p w:rsidR="00724EA3" w:rsidRPr="00790534" w:rsidRDefault="00724EA3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23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ИС-09 «Акт об удалении участника итогового сочинения (изложения)» (в одном экземпляре);</w:t>
            </w:r>
          </w:p>
          <w:p w:rsidR="00724EA3" w:rsidRPr="00790534" w:rsidRDefault="00724EA3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17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формы ИС-12 «Сопроводительный бланк к материалам итогового сочинения (изложения)» </w:t>
            </w:r>
            <w:r w:rsidR="003711F7" w:rsidRPr="00790534">
              <w:rPr>
                <w:rFonts w:ascii="Times New Roman" w:hAnsi="Times New Roman" w:cs="Times New Roman"/>
                <w:sz w:val="28"/>
                <w:szCs w:val="28"/>
              </w:rPr>
              <w:t>(в одном экземпляре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24EA3" w:rsidRPr="00790534" w:rsidRDefault="00724EA3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1735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пакет для упаковки заполненных отчетных форм (в одном экземпляре);</w:t>
            </w:r>
          </w:p>
          <w:p w:rsidR="00B052DB" w:rsidRPr="00790534" w:rsidRDefault="003711F7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1735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конверт</w:t>
            </w:r>
            <w:r w:rsidR="00724EA3"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для упаковки бланков участников</w:t>
            </w:r>
            <w:r w:rsidR="00B052DB" w:rsidRPr="007905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52DB" w:rsidRPr="00790534" w:rsidRDefault="00B052DB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1735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инструкцию для членов комиссии по проведению итогового сочинения (изложения) (в одном экземпляре);</w:t>
            </w:r>
          </w:p>
          <w:p w:rsidR="00B052DB" w:rsidRPr="00790534" w:rsidRDefault="00B052DB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1735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инструкцию для технического специалиста (в одном экземпляре);</w:t>
            </w:r>
          </w:p>
          <w:p w:rsidR="00B052DB" w:rsidRPr="00790534" w:rsidRDefault="00B052DB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1735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инструкцию для участников итогового сочинения (изложения), зачитываемые членом комиссии образовательной организации по проведению итогового сочинения (изложения) в учебном кабинете перед началом проведения итогового сочинения (изложения) (в одном экземпляре);</w:t>
            </w:r>
          </w:p>
          <w:p w:rsidR="00B052DB" w:rsidRPr="00790534" w:rsidRDefault="00B052DB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1735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инструкцию для участников итогового сочинения к комплекту тем итогового сочинения, выдаваемые в день проведения итогового сочинения (в одном экземпляре);</w:t>
            </w:r>
          </w:p>
          <w:p w:rsidR="00724EA3" w:rsidRPr="00790534" w:rsidRDefault="00B052DB" w:rsidP="00B052DB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1735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инструкции для участников итогового изложения к тексту итогового изложения, выдаваемые в день проведения итогового изложения (в случае проведения итогового изложения) (в одном экземпляре)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FD7539" w:rsidRPr="00790534" w:rsidRDefault="00277FA9" w:rsidP="00FD7539">
            <w:pPr>
              <w:pStyle w:val="af8"/>
              <w:spacing w:after="0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7.4. </w:t>
            </w:r>
            <w:r w:rsidR="00FD7539" w:rsidRPr="00790534">
              <w:rPr>
                <w:rFonts w:ascii="Times New Roman" w:hAnsi="Times New Roman" w:cs="Times New Roman"/>
                <w:sz w:val="28"/>
                <w:szCs w:val="28"/>
              </w:rPr>
              <w:t>Лица, привлекаемые к проведению итогового сочинения (изложения), прибывают в место проведения на дому не ранее 9.00.</w:t>
            </w:r>
          </w:p>
          <w:p w:rsidR="00FD7539" w:rsidRPr="00790534" w:rsidRDefault="00277FA9" w:rsidP="00FD7539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7.5. </w:t>
            </w:r>
            <w:r w:rsidR="00FD7539" w:rsidRPr="00790534">
              <w:rPr>
                <w:rFonts w:ascii="Times New Roman" w:hAnsi="Times New Roman" w:cs="Times New Roman"/>
                <w:sz w:val="28"/>
                <w:szCs w:val="28"/>
              </w:rPr>
              <w:t>Далее итоговое сочинение (изложение) проводится согласно стандартной процедуре.</w:t>
            </w:r>
          </w:p>
          <w:p w:rsidR="002739A6" w:rsidRPr="00790534" w:rsidRDefault="00FD7539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  <w:r w:rsidR="006803C0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Для участников итогово</w:t>
            </w:r>
            <w:r w:rsidR="00B052DB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го сочинения (изложения) с ОВЗ,</w:t>
            </w:r>
            <w:r w:rsidR="00B052DB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6803C0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детей-инвалидов и инвалидов итоговое</w:t>
            </w:r>
            <w:r w:rsidR="00B052DB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сочинение (изложение) может</w:t>
            </w:r>
            <w:r w:rsidR="00B052DB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6803C0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их желанию и </w:t>
            </w:r>
            <w:r w:rsidR="006803C0" w:rsidRPr="007905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 наличии соответствующих медицинских показаний</w:t>
            </w:r>
            <w:r w:rsidR="006803C0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проводиться в </w:t>
            </w:r>
            <w:r w:rsidR="0092175B" w:rsidRPr="007905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устной форме.</w:t>
            </w:r>
          </w:p>
          <w:p w:rsidR="002739A6" w:rsidRPr="00790534" w:rsidRDefault="006803C0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Устное итоговое сочинение (изложение</w:t>
            </w:r>
            <w:r w:rsidR="00B052DB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) участников записывается</w:t>
            </w:r>
            <w:r w:rsidR="00B052DB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флеш-носитель. Аудиозаписи участников передаются </w:t>
            </w:r>
            <w:r w:rsidR="00B052DB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ассистенту</w:t>
            </w:r>
            <w:r w:rsidR="00B052DB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C83465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или </w:t>
            </w:r>
            <w:r w:rsidR="00DF510A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члену комиссии по проведению итогового сочинения (изложения)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, который в присутствии руководителя ОО переносит устные итоговые сочинения (изложения) из аудиозаписей в бланки итогового сочинения (изложения).</w:t>
            </w:r>
          </w:p>
          <w:p w:rsidR="00BC5598" w:rsidRPr="00790534" w:rsidRDefault="00BC5598" w:rsidP="00BC5598">
            <w:pPr>
              <w:pStyle w:val="ad"/>
              <w:widowControl w:val="0"/>
              <w:tabs>
                <w:tab w:val="left" w:pos="1168"/>
              </w:tabs>
              <w:ind w:left="0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При переносе ответов на бланки итогового сочинения (изложения) ассистент или член комиссии по проведению итогового сочинения (изложения) в поле «Подпись участника» пишет «Копия верна» и ставит свою подпись.</w:t>
            </w:r>
          </w:p>
          <w:p w:rsidR="0075603F" w:rsidRPr="00790534" w:rsidRDefault="0075603F" w:rsidP="0075603F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Важно: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случае проведения </w:t>
            </w:r>
            <w:r w:rsidR="00E50141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итогового сочинения (изложения)</w:t>
            </w:r>
            <w:r w:rsidR="00E50141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на дому перенос итогового сочине</w:t>
            </w:r>
            <w:r w:rsidR="00E50141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ния (изложения) из аудиозаписей</w:t>
            </w:r>
            <w:r w:rsidR="00E50141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в бланки итогового сочинения (изложения) может осуществляться в ОО ассистентом или членом комиссии по проведению итогового сочинения (изложения) в аудитории (учебном кабинете) в присутствии руководителя ОО с обеспечением процедуры видеонаблюдения.</w:t>
            </w:r>
          </w:p>
          <w:p w:rsidR="002739A6" w:rsidRPr="00790534" w:rsidRDefault="006803C0" w:rsidP="003C00AC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В случае сдачи итогового с</w:t>
            </w:r>
            <w:r w:rsidR="00E50141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очинения (изложения) участником</w:t>
            </w:r>
            <w:r w:rsidR="00E50141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в устной форме член комиссии по проведению итогового сочинения (изложения) вносит в бланк регистрации указанного участника отметку «Х» в поле «В устной форме»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(изложения) такого участника. В форму ИС-05 «Ведомость проведения итогового сочинения (изложения) в учебном кабинете образовательной организации (месте проведения)» необходимо также внести отметку в поле «Сдавал в устной форме (ОВЗ)».</w:t>
            </w:r>
          </w:p>
        </w:tc>
      </w:tr>
    </w:tbl>
    <w:p w:rsidR="008B6BE9" w:rsidRPr="00790534" w:rsidRDefault="008B6BE9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8B6BE9" w:rsidRPr="00790534">
      <w:pgSz w:w="11906" w:h="16838"/>
      <w:pgMar w:top="1134" w:right="1276" w:bottom="1134" w:left="1559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AF4" w:rsidRDefault="00803AF4">
      <w:pPr>
        <w:spacing w:after="0" w:line="240" w:lineRule="auto"/>
      </w:pPr>
      <w:r>
        <w:separator/>
      </w:r>
    </w:p>
  </w:endnote>
  <w:endnote w:type="continuationSeparator" w:id="0">
    <w:p w:rsidR="00803AF4" w:rsidRDefault="0080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AF4" w:rsidRDefault="00803AF4">
      <w:pPr>
        <w:spacing w:after="0" w:line="240" w:lineRule="auto"/>
      </w:pPr>
      <w:r>
        <w:separator/>
      </w:r>
    </w:p>
  </w:footnote>
  <w:footnote w:type="continuationSeparator" w:id="0">
    <w:p w:rsidR="00803AF4" w:rsidRDefault="00803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584D"/>
    <w:multiLevelType w:val="hybridMultilevel"/>
    <w:tmpl w:val="A438901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60003"/>
    <w:multiLevelType w:val="hybridMultilevel"/>
    <w:tmpl w:val="4ECA1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FA30AC"/>
    <w:multiLevelType w:val="hybridMultilevel"/>
    <w:tmpl w:val="C2C22896"/>
    <w:lvl w:ilvl="0" w:tplc="5B06639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C274E6"/>
    <w:multiLevelType w:val="hybridMultilevel"/>
    <w:tmpl w:val="F2F4411E"/>
    <w:lvl w:ilvl="0" w:tplc="5B066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13AB7"/>
    <w:multiLevelType w:val="hybridMultilevel"/>
    <w:tmpl w:val="8B0A9C9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E975E8"/>
    <w:multiLevelType w:val="hybridMultilevel"/>
    <w:tmpl w:val="0DEEE144"/>
    <w:lvl w:ilvl="0" w:tplc="762866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C51016"/>
    <w:multiLevelType w:val="hybridMultilevel"/>
    <w:tmpl w:val="9E106708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1E7C01"/>
    <w:multiLevelType w:val="hybridMultilevel"/>
    <w:tmpl w:val="E85EE7BE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3AC2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F74EB"/>
    <w:multiLevelType w:val="hybridMultilevel"/>
    <w:tmpl w:val="679A1444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5F0A69"/>
    <w:multiLevelType w:val="hybridMultilevel"/>
    <w:tmpl w:val="21D67DD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9C047F"/>
    <w:multiLevelType w:val="hybridMultilevel"/>
    <w:tmpl w:val="2FD21AD4"/>
    <w:lvl w:ilvl="0" w:tplc="76286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AC7EED"/>
    <w:multiLevelType w:val="hybridMultilevel"/>
    <w:tmpl w:val="6AF0151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0B369A"/>
    <w:multiLevelType w:val="hybridMultilevel"/>
    <w:tmpl w:val="DDA23BEA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EC32A4"/>
    <w:multiLevelType w:val="hybridMultilevel"/>
    <w:tmpl w:val="DC60FC78"/>
    <w:lvl w:ilvl="0" w:tplc="7628664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  <w:color w:val="auto"/>
      </w:rPr>
    </w:lvl>
    <w:lvl w:ilvl="1" w:tplc="76286642">
      <w:start w:val="1"/>
      <w:numFmt w:val="bullet"/>
      <w:lvlText w:val=""/>
      <w:lvlJc w:val="left"/>
      <w:pPr>
        <w:ind w:left="243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>
    <w:nsid w:val="31704970"/>
    <w:multiLevelType w:val="hybridMultilevel"/>
    <w:tmpl w:val="16808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26B"/>
    <w:multiLevelType w:val="hybridMultilevel"/>
    <w:tmpl w:val="B11E61C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EF7B3B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17">
    <w:nsid w:val="37FD2AD9"/>
    <w:multiLevelType w:val="hybridMultilevel"/>
    <w:tmpl w:val="00CA918A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DCB5BDE"/>
    <w:multiLevelType w:val="hybridMultilevel"/>
    <w:tmpl w:val="CDAC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92A56"/>
    <w:multiLevelType w:val="hybridMultilevel"/>
    <w:tmpl w:val="B9AEE1EE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3C508B"/>
    <w:multiLevelType w:val="hybridMultilevel"/>
    <w:tmpl w:val="788ABB7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3B1140"/>
    <w:multiLevelType w:val="hybridMultilevel"/>
    <w:tmpl w:val="157207AA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910F40"/>
    <w:multiLevelType w:val="hybridMultilevel"/>
    <w:tmpl w:val="8B8613FE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E791A"/>
    <w:multiLevelType w:val="hybridMultilevel"/>
    <w:tmpl w:val="8532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E9614D"/>
    <w:multiLevelType w:val="hybridMultilevel"/>
    <w:tmpl w:val="3CA866D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980B08"/>
    <w:multiLevelType w:val="hybridMultilevel"/>
    <w:tmpl w:val="B4442626"/>
    <w:lvl w:ilvl="0" w:tplc="ACE68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F5B25"/>
    <w:multiLevelType w:val="hybridMultilevel"/>
    <w:tmpl w:val="AAB09D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3C08DD"/>
    <w:multiLevelType w:val="hybridMultilevel"/>
    <w:tmpl w:val="84900D38"/>
    <w:lvl w:ilvl="0" w:tplc="6136E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15542"/>
    <w:multiLevelType w:val="hybridMultilevel"/>
    <w:tmpl w:val="1A441C0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F03391"/>
    <w:multiLevelType w:val="hybridMultilevel"/>
    <w:tmpl w:val="06AEA6EA"/>
    <w:lvl w:ilvl="0" w:tplc="05EC9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0"/>
  </w:num>
  <w:num w:numId="4">
    <w:abstractNumId w:val="21"/>
  </w:num>
  <w:num w:numId="5">
    <w:abstractNumId w:val="15"/>
  </w:num>
  <w:num w:numId="6">
    <w:abstractNumId w:val="8"/>
  </w:num>
  <w:num w:numId="7">
    <w:abstractNumId w:val="4"/>
  </w:num>
  <w:num w:numId="8">
    <w:abstractNumId w:val="11"/>
  </w:num>
  <w:num w:numId="9">
    <w:abstractNumId w:val="17"/>
  </w:num>
  <w:num w:numId="10">
    <w:abstractNumId w:val="0"/>
  </w:num>
  <w:num w:numId="11">
    <w:abstractNumId w:val="3"/>
  </w:num>
  <w:num w:numId="12">
    <w:abstractNumId w:val="2"/>
  </w:num>
  <w:num w:numId="13">
    <w:abstractNumId w:val="9"/>
  </w:num>
  <w:num w:numId="14">
    <w:abstractNumId w:val="29"/>
  </w:num>
  <w:num w:numId="15">
    <w:abstractNumId w:val="19"/>
  </w:num>
  <w:num w:numId="16">
    <w:abstractNumId w:val="13"/>
  </w:num>
  <w:num w:numId="17">
    <w:abstractNumId w:val="1"/>
  </w:num>
  <w:num w:numId="18">
    <w:abstractNumId w:val="28"/>
  </w:num>
  <w:num w:numId="19">
    <w:abstractNumId w:val="30"/>
  </w:num>
  <w:num w:numId="20">
    <w:abstractNumId w:val="5"/>
  </w:num>
  <w:num w:numId="21">
    <w:abstractNumId w:val="20"/>
  </w:num>
  <w:num w:numId="22">
    <w:abstractNumId w:val="20"/>
  </w:num>
  <w:num w:numId="23">
    <w:abstractNumId w:val="20"/>
  </w:num>
  <w:num w:numId="24">
    <w:abstractNumId w:val="22"/>
  </w:num>
  <w:num w:numId="25">
    <w:abstractNumId w:val="20"/>
  </w:num>
  <w:num w:numId="26">
    <w:abstractNumId w:val="12"/>
  </w:num>
  <w:num w:numId="27">
    <w:abstractNumId w:val="24"/>
  </w:num>
  <w:num w:numId="28">
    <w:abstractNumId w:val="27"/>
  </w:num>
  <w:num w:numId="29">
    <w:abstractNumId w:val="23"/>
  </w:num>
  <w:num w:numId="30">
    <w:abstractNumId w:val="18"/>
  </w:num>
  <w:num w:numId="31">
    <w:abstractNumId w:val="16"/>
  </w:num>
  <w:num w:numId="32">
    <w:abstractNumId w:val="20"/>
  </w:num>
  <w:num w:numId="33">
    <w:abstractNumId w:val="6"/>
  </w:num>
  <w:num w:numId="34">
    <w:abstractNumId w:val="7"/>
  </w:num>
  <w:num w:numId="35">
    <w:abstractNumId w:val="1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A6"/>
    <w:rsid w:val="00007D5F"/>
    <w:rsid w:val="00012084"/>
    <w:rsid w:val="00012497"/>
    <w:rsid w:val="0001607C"/>
    <w:rsid w:val="000301A1"/>
    <w:rsid w:val="000331FA"/>
    <w:rsid w:val="00034FD5"/>
    <w:rsid w:val="0004522F"/>
    <w:rsid w:val="0006256B"/>
    <w:rsid w:val="00072549"/>
    <w:rsid w:val="000744C3"/>
    <w:rsid w:val="00074E71"/>
    <w:rsid w:val="0007650D"/>
    <w:rsid w:val="00077FC8"/>
    <w:rsid w:val="0008188F"/>
    <w:rsid w:val="000A50E0"/>
    <w:rsid w:val="000C2181"/>
    <w:rsid w:val="000D22E3"/>
    <w:rsid w:val="000D5E0E"/>
    <w:rsid w:val="000E158F"/>
    <w:rsid w:val="000E4587"/>
    <w:rsid w:val="0013333B"/>
    <w:rsid w:val="001356FD"/>
    <w:rsid w:val="0016006A"/>
    <w:rsid w:val="00172A50"/>
    <w:rsid w:val="001847F4"/>
    <w:rsid w:val="001868F9"/>
    <w:rsid w:val="00197A9E"/>
    <w:rsid w:val="001A01E0"/>
    <w:rsid w:val="001A4451"/>
    <w:rsid w:val="001A59C6"/>
    <w:rsid w:val="001A77BE"/>
    <w:rsid w:val="001D4D0E"/>
    <w:rsid w:val="001E0BC3"/>
    <w:rsid w:val="001E51A6"/>
    <w:rsid w:val="001E5D3E"/>
    <w:rsid w:val="00202886"/>
    <w:rsid w:val="00210FDF"/>
    <w:rsid w:val="002114CB"/>
    <w:rsid w:val="00211B94"/>
    <w:rsid w:val="00224EB0"/>
    <w:rsid w:val="00227787"/>
    <w:rsid w:val="00231D4E"/>
    <w:rsid w:val="00236D34"/>
    <w:rsid w:val="00242D6C"/>
    <w:rsid w:val="002616FA"/>
    <w:rsid w:val="00265A88"/>
    <w:rsid w:val="002718CF"/>
    <w:rsid w:val="002739A6"/>
    <w:rsid w:val="00277FA9"/>
    <w:rsid w:val="0029751D"/>
    <w:rsid w:val="002A639A"/>
    <w:rsid w:val="002B76B4"/>
    <w:rsid w:val="002D6144"/>
    <w:rsid w:val="002F40B8"/>
    <w:rsid w:val="003025DA"/>
    <w:rsid w:val="00303996"/>
    <w:rsid w:val="003257A5"/>
    <w:rsid w:val="003711F7"/>
    <w:rsid w:val="00374F91"/>
    <w:rsid w:val="00381464"/>
    <w:rsid w:val="0038796E"/>
    <w:rsid w:val="00395FD4"/>
    <w:rsid w:val="003A0ACC"/>
    <w:rsid w:val="003A1527"/>
    <w:rsid w:val="003A4F64"/>
    <w:rsid w:val="003A5BF0"/>
    <w:rsid w:val="003C00AC"/>
    <w:rsid w:val="003D1B2E"/>
    <w:rsid w:val="003E510E"/>
    <w:rsid w:val="003E6941"/>
    <w:rsid w:val="003F522D"/>
    <w:rsid w:val="0044035F"/>
    <w:rsid w:val="00446103"/>
    <w:rsid w:val="00450494"/>
    <w:rsid w:val="00453262"/>
    <w:rsid w:val="00472492"/>
    <w:rsid w:val="004962A3"/>
    <w:rsid w:val="004A05BD"/>
    <w:rsid w:val="004A1B9D"/>
    <w:rsid w:val="004B10EC"/>
    <w:rsid w:val="004B7E4B"/>
    <w:rsid w:val="004C1002"/>
    <w:rsid w:val="004C7FEC"/>
    <w:rsid w:val="004E39BD"/>
    <w:rsid w:val="004E5BE2"/>
    <w:rsid w:val="004E72D1"/>
    <w:rsid w:val="0050271F"/>
    <w:rsid w:val="00525E85"/>
    <w:rsid w:val="00540998"/>
    <w:rsid w:val="00551D92"/>
    <w:rsid w:val="0055343B"/>
    <w:rsid w:val="0055360E"/>
    <w:rsid w:val="00555D68"/>
    <w:rsid w:val="0056289D"/>
    <w:rsid w:val="00565C0B"/>
    <w:rsid w:val="0058058E"/>
    <w:rsid w:val="00581F11"/>
    <w:rsid w:val="0058272A"/>
    <w:rsid w:val="00582CF8"/>
    <w:rsid w:val="005A17C0"/>
    <w:rsid w:val="005A1F64"/>
    <w:rsid w:val="005B7EFF"/>
    <w:rsid w:val="005C59E2"/>
    <w:rsid w:val="005E6637"/>
    <w:rsid w:val="005E70B4"/>
    <w:rsid w:val="005F1533"/>
    <w:rsid w:val="005F43AE"/>
    <w:rsid w:val="005F441A"/>
    <w:rsid w:val="005F7A61"/>
    <w:rsid w:val="006002CF"/>
    <w:rsid w:val="00601551"/>
    <w:rsid w:val="006110B5"/>
    <w:rsid w:val="00627ACE"/>
    <w:rsid w:val="00636CAC"/>
    <w:rsid w:val="0063776C"/>
    <w:rsid w:val="0065202E"/>
    <w:rsid w:val="006577BB"/>
    <w:rsid w:val="006608BF"/>
    <w:rsid w:val="00665E30"/>
    <w:rsid w:val="006803C0"/>
    <w:rsid w:val="00681262"/>
    <w:rsid w:val="0069050E"/>
    <w:rsid w:val="006909AB"/>
    <w:rsid w:val="00692DC8"/>
    <w:rsid w:val="006A408F"/>
    <w:rsid w:val="006A7D89"/>
    <w:rsid w:val="006C25B0"/>
    <w:rsid w:val="006E1538"/>
    <w:rsid w:val="006E35AB"/>
    <w:rsid w:val="006E3B26"/>
    <w:rsid w:val="006F1D65"/>
    <w:rsid w:val="006F2209"/>
    <w:rsid w:val="0070213B"/>
    <w:rsid w:val="00704E12"/>
    <w:rsid w:val="00715BF0"/>
    <w:rsid w:val="007212EE"/>
    <w:rsid w:val="00724EA3"/>
    <w:rsid w:val="00726870"/>
    <w:rsid w:val="00730215"/>
    <w:rsid w:val="007307B1"/>
    <w:rsid w:val="007456B6"/>
    <w:rsid w:val="00751C0C"/>
    <w:rsid w:val="00754290"/>
    <w:rsid w:val="00755E14"/>
    <w:rsid w:val="0075603F"/>
    <w:rsid w:val="00787258"/>
    <w:rsid w:val="00790534"/>
    <w:rsid w:val="007A1472"/>
    <w:rsid w:val="007A24A5"/>
    <w:rsid w:val="007A26DF"/>
    <w:rsid w:val="007B368E"/>
    <w:rsid w:val="007B729A"/>
    <w:rsid w:val="007D1D6C"/>
    <w:rsid w:val="007D22E9"/>
    <w:rsid w:val="007D3194"/>
    <w:rsid w:val="007E12D3"/>
    <w:rsid w:val="007E6155"/>
    <w:rsid w:val="007E76D2"/>
    <w:rsid w:val="007F4010"/>
    <w:rsid w:val="008003CD"/>
    <w:rsid w:val="00803AF4"/>
    <w:rsid w:val="00814522"/>
    <w:rsid w:val="00815C2F"/>
    <w:rsid w:val="008170E2"/>
    <w:rsid w:val="00821FDF"/>
    <w:rsid w:val="0083023B"/>
    <w:rsid w:val="00831198"/>
    <w:rsid w:val="00832850"/>
    <w:rsid w:val="00840E09"/>
    <w:rsid w:val="008508FB"/>
    <w:rsid w:val="00865226"/>
    <w:rsid w:val="0088474C"/>
    <w:rsid w:val="00884F8D"/>
    <w:rsid w:val="008A6FEC"/>
    <w:rsid w:val="008B3B91"/>
    <w:rsid w:val="008B638F"/>
    <w:rsid w:val="008B6BE9"/>
    <w:rsid w:val="008C13EF"/>
    <w:rsid w:val="008C2E92"/>
    <w:rsid w:val="008E4368"/>
    <w:rsid w:val="008E4736"/>
    <w:rsid w:val="008E620A"/>
    <w:rsid w:val="0092175B"/>
    <w:rsid w:val="00921D6B"/>
    <w:rsid w:val="009374AF"/>
    <w:rsid w:val="00982CF0"/>
    <w:rsid w:val="009A75B4"/>
    <w:rsid w:val="009B1C14"/>
    <w:rsid w:val="009C488A"/>
    <w:rsid w:val="009C7E80"/>
    <w:rsid w:val="009D1177"/>
    <w:rsid w:val="009E5EDF"/>
    <w:rsid w:val="009F10F3"/>
    <w:rsid w:val="009F181B"/>
    <w:rsid w:val="00A00E17"/>
    <w:rsid w:val="00A531DE"/>
    <w:rsid w:val="00A71CE7"/>
    <w:rsid w:val="00A84898"/>
    <w:rsid w:val="00A852D6"/>
    <w:rsid w:val="00AA246C"/>
    <w:rsid w:val="00AD1C6E"/>
    <w:rsid w:val="00AD336E"/>
    <w:rsid w:val="00AD4C58"/>
    <w:rsid w:val="00AE0EC3"/>
    <w:rsid w:val="00AF6561"/>
    <w:rsid w:val="00B052DB"/>
    <w:rsid w:val="00B06BA3"/>
    <w:rsid w:val="00B10332"/>
    <w:rsid w:val="00B1095E"/>
    <w:rsid w:val="00B152FB"/>
    <w:rsid w:val="00B16F0A"/>
    <w:rsid w:val="00B20114"/>
    <w:rsid w:val="00B27A57"/>
    <w:rsid w:val="00B50CBC"/>
    <w:rsid w:val="00B66319"/>
    <w:rsid w:val="00B727C7"/>
    <w:rsid w:val="00B90A8A"/>
    <w:rsid w:val="00B90BE8"/>
    <w:rsid w:val="00B92CD5"/>
    <w:rsid w:val="00BB4553"/>
    <w:rsid w:val="00BC3B7C"/>
    <w:rsid w:val="00BC5598"/>
    <w:rsid w:val="00BD0DF4"/>
    <w:rsid w:val="00BE7209"/>
    <w:rsid w:val="00C0139B"/>
    <w:rsid w:val="00C10AC8"/>
    <w:rsid w:val="00C203F2"/>
    <w:rsid w:val="00C451B6"/>
    <w:rsid w:val="00C52051"/>
    <w:rsid w:val="00C54FCD"/>
    <w:rsid w:val="00C55743"/>
    <w:rsid w:val="00C64308"/>
    <w:rsid w:val="00C708F0"/>
    <w:rsid w:val="00C76FA3"/>
    <w:rsid w:val="00C83465"/>
    <w:rsid w:val="00C93053"/>
    <w:rsid w:val="00C94F62"/>
    <w:rsid w:val="00CB5C18"/>
    <w:rsid w:val="00CD4D16"/>
    <w:rsid w:val="00CF1FB7"/>
    <w:rsid w:val="00D20174"/>
    <w:rsid w:val="00D233FF"/>
    <w:rsid w:val="00D277D4"/>
    <w:rsid w:val="00D31255"/>
    <w:rsid w:val="00D36F36"/>
    <w:rsid w:val="00D54D03"/>
    <w:rsid w:val="00D55F52"/>
    <w:rsid w:val="00D566B7"/>
    <w:rsid w:val="00D578F7"/>
    <w:rsid w:val="00D77B8A"/>
    <w:rsid w:val="00D81C6B"/>
    <w:rsid w:val="00D86FB7"/>
    <w:rsid w:val="00D903A2"/>
    <w:rsid w:val="00D9595E"/>
    <w:rsid w:val="00DA36DC"/>
    <w:rsid w:val="00DA4F9A"/>
    <w:rsid w:val="00DA542B"/>
    <w:rsid w:val="00DB476C"/>
    <w:rsid w:val="00DB5BE2"/>
    <w:rsid w:val="00DE2D5B"/>
    <w:rsid w:val="00DF510A"/>
    <w:rsid w:val="00DF6933"/>
    <w:rsid w:val="00DF69B5"/>
    <w:rsid w:val="00E32656"/>
    <w:rsid w:val="00E32AFC"/>
    <w:rsid w:val="00E37DAE"/>
    <w:rsid w:val="00E45B8E"/>
    <w:rsid w:val="00E50141"/>
    <w:rsid w:val="00E52B9C"/>
    <w:rsid w:val="00E5309D"/>
    <w:rsid w:val="00E56333"/>
    <w:rsid w:val="00E76969"/>
    <w:rsid w:val="00E85AA9"/>
    <w:rsid w:val="00E97D14"/>
    <w:rsid w:val="00EA062E"/>
    <w:rsid w:val="00EB23A2"/>
    <w:rsid w:val="00EC5427"/>
    <w:rsid w:val="00ED55F5"/>
    <w:rsid w:val="00EE1A15"/>
    <w:rsid w:val="00EE3233"/>
    <w:rsid w:val="00EE36DC"/>
    <w:rsid w:val="00EF21DF"/>
    <w:rsid w:val="00EF363C"/>
    <w:rsid w:val="00F010AB"/>
    <w:rsid w:val="00F109B0"/>
    <w:rsid w:val="00F10EAF"/>
    <w:rsid w:val="00F13583"/>
    <w:rsid w:val="00F21B77"/>
    <w:rsid w:val="00F4484E"/>
    <w:rsid w:val="00F45A08"/>
    <w:rsid w:val="00F45F6A"/>
    <w:rsid w:val="00F645F1"/>
    <w:rsid w:val="00F654A9"/>
    <w:rsid w:val="00F8781C"/>
    <w:rsid w:val="00F971CF"/>
    <w:rsid w:val="00FA3E88"/>
    <w:rsid w:val="00FB1C86"/>
    <w:rsid w:val="00FB34AB"/>
    <w:rsid w:val="00FB63EA"/>
    <w:rsid w:val="00FC57EF"/>
    <w:rsid w:val="00FC6286"/>
    <w:rsid w:val="00FD5DE8"/>
    <w:rsid w:val="00FD6152"/>
    <w:rsid w:val="00FD7539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34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5B5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</w:style>
  <w:style w:type="paragraph" w:styleId="a7">
    <w:name w:val="Body Text"/>
    <w:basedOn w:val="a"/>
    <w:link w:val="12"/>
    <w:unhideWhenUsed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</w:style>
  <w:style w:type="character" w:customStyle="1" w:styleId="11">
    <w:name w:val="Верхний колонтитул Знак1"/>
    <w:link w:val="a5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Шапка таблицы"/>
    <w:basedOn w:val="a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  <w:lang w:eastAsia="ru-RU"/>
    </w:rPr>
  </w:style>
  <w:style w:type="paragraph" w:styleId="af2">
    <w:name w:val="caption"/>
    <w:basedOn w:val="a"/>
    <w:next w:val="a"/>
    <w:uiPriority w:val="35"/>
    <w:unhideWhenUsed/>
    <w:qFormat/>
    <w:pPr>
      <w:spacing w:after="200" w:line="240" w:lineRule="auto"/>
    </w:pPr>
    <w:rPr>
      <w:rFonts w:eastAsiaTheme="minorEastAsia"/>
      <w:b/>
      <w:bCs/>
      <w:color w:val="5B9BD5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5B5"/>
      <w:sz w:val="28"/>
      <w:szCs w:val="28"/>
    </w:rPr>
  </w:style>
  <w:style w:type="paragraph" w:styleId="af3">
    <w:name w:val="footnote text"/>
    <w:basedOn w:val="a"/>
    <w:link w:val="a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rPr>
      <w:rFonts w:cs="Times New Roman"/>
      <w:vertAlign w:val="superscript"/>
    </w:rPr>
  </w:style>
  <w:style w:type="character" w:customStyle="1" w:styleId="ae">
    <w:name w:val="Абзац списка Знак"/>
    <w:link w:val="ad"/>
    <w:uiPriority w:val="34"/>
  </w:style>
  <w:style w:type="paragraph" w:styleId="af6">
    <w:name w:val="Subtitle"/>
    <w:basedOn w:val="a"/>
    <w:next w:val="a"/>
    <w:link w:val="af7"/>
    <w:uiPriority w:val="11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41">
    <w:name w:val="абзац 4.1"/>
    <w:basedOn w:val="ad"/>
    <w:uiPriority w:val="99"/>
    <w:pPr>
      <w:numPr>
        <w:numId w:val="1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8">
    <w:name w:val="Body Text Indent"/>
    <w:basedOn w:val="a"/>
    <w:link w:val="af9"/>
    <w:uiPriority w:val="99"/>
    <w:unhideWhenUsed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</w:style>
  <w:style w:type="paragraph" w:styleId="23">
    <w:name w:val="Body Text 2"/>
    <w:basedOn w:val="a"/>
    <w:link w:val="24"/>
    <w:uiPriority w:val="99"/>
    <w:unhideWhenUsed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2022-11-24T06:49:00Z</cp:lastPrinted>
  <dcterms:created xsi:type="dcterms:W3CDTF">2019-11-15T12:56:00Z</dcterms:created>
  <dcterms:modified xsi:type="dcterms:W3CDTF">2024-11-26T08:59:00Z</dcterms:modified>
  <cp:version>1100.0100.01</cp:version>
</cp:coreProperties>
</file>