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9D4642" w:rsidRPr="00EA6BA3" w:rsidTr="004F1EC9">
        <w:tc>
          <w:tcPr>
            <w:tcW w:w="4499" w:type="dxa"/>
          </w:tcPr>
          <w:p w:rsidR="009D4642" w:rsidRPr="00EA6BA3" w:rsidRDefault="009D4642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9D4642" w:rsidRPr="00E97E5F" w:rsidRDefault="009D4642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332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E4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D4642" w:rsidRPr="008F1334" w:rsidRDefault="008F1334" w:rsidP="008F1334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</w:tc>
      </w:tr>
    </w:tbl>
    <w:p w:rsidR="009D4642" w:rsidRPr="00EA6BA3" w:rsidRDefault="009D4642" w:rsidP="009D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9214" w:type="dxa"/>
        <w:tblInd w:w="-284" w:type="dxa"/>
        <w:tblLook w:val="04A0" w:firstRow="1" w:lastRow="0" w:firstColumn="1" w:lastColumn="0" w:noHBand="0" w:noVBand="1"/>
      </w:tblPr>
      <w:tblGrid>
        <w:gridCol w:w="9214"/>
      </w:tblGrid>
      <w:tr w:rsidR="009D4642" w:rsidRPr="00EA6BA3" w:rsidTr="004F1EC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D4642" w:rsidRPr="005E4C97" w:rsidRDefault="005E4C97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5E4C97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</w:t>
            </w:r>
            <w:r w:rsidR="009D4642" w:rsidRPr="005E4C97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9D4642" w:rsidRPr="00EA6BA3" w:rsidRDefault="009D4642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технического специалиста</w:t>
            </w:r>
          </w:p>
        </w:tc>
      </w:tr>
    </w:tbl>
    <w:p w:rsidR="009D4642" w:rsidRPr="00EA6BA3" w:rsidRDefault="009D4642" w:rsidP="009D46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9310" w:type="dxa"/>
        <w:tblInd w:w="-284" w:type="dxa"/>
        <w:tblLook w:val="04A0" w:firstRow="1" w:lastRow="0" w:firstColumn="1" w:lastColumn="0" w:noHBand="0" w:noVBand="1"/>
      </w:tblPr>
      <w:tblGrid>
        <w:gridCol w:w="9310"/>
      </w:tblGrid>
      <w:tr w:rsidR="009D4642" w:rsidRPr="00EA6BA3" w:rsidTr="004F1EC9"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</w:tcPr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332C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Требования к техническим специалистам, предъявляемые Порядком: 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прошли соответствующую подготовку, организуемую </w:t>
            </w:r>
            <w:r w:rsidRPr="004332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Департаментом</w:t>
            </w:r>
            <w:r w:rsidR="00E525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близкими родственниками (</w:t>
            </w:r>
            <w:r w:rsidR="00E525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2C3">
              <w:rPr>
                <w:rFonts w:ascii="Times New Roman" w:hAnsi="Times New Roman" w:cs="Times New Roman"/>
                <w:sz w:val="28"/>
                <w:szCs w:val="28"/>
              </w:rPr>
              <w:t>татья 14 Семейного кодекса Российской Федерации</w:t>
            </w: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а также супругами, усыновителями, усыновленными участников ГВЭ, сдающих экзамен в данном ППЭ</w:t>
            </w:r>
            <w:r w:rsidR="00E525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педагогическими работниками, являющимися учителями участников ГВЭ, сдающих экзамен в данном ППЭ</w:t>
            </w:r>
            <w:r w:rsidR="00B57C9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(з</w:t>
            </w:r>
            <w:r w:rsidRPr="004332C3">
              <w:rPr>
                <w:rFonts w:ascii="Times New Roman" w:hAnsi="Times New Roman" w:cs="Times New Roman"/>
                <w:sz w:val="28"/>
                <w:szCs w:val="28"/>
              </w:rPr>
              <w:t>а исключением ППЭ, организованных в труднодоступных и отдаленных местностях, а также в учреждениях уголовно-исполнительной системы</w:t>
            </w:r>
            <w:r w:rsidR="00B57C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33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информируется под подпись о сроках, местах и порядке проведения ГИА, в том числе о ведении в ППЭ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аудиториях видеозаписи, об 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основаниях для удаления из </w:t>
            </w:r>
            <w:proofErr w:type="gramStart"/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ППЭ,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применении мер дисциплинарного 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административного воздействия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отношении рабо</w:t>
            </w:r>
            <w:r w:rsidR="003771D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тников ППЭ, нарушивших Порядок.</w:t>
            </w:r>
          </w:p>
          <w:p w:rsidR="009D4642" w:rsidRPr="00921EB3" w:rsidRDefault="00921EB3" w:rsidP="00921EB3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921EB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Технический специалист заблаговременно п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роходит инструктаж по порядку и </w:t>
            </w:r>
            <w:r w:rsidRPr="00921EB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проц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едуре проведения ГИА и знакомит</w:t>
            </w:r>
            <w:r w:rsidRPr="00921EB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ся</w:t>
            </w:r>
            <w:r w:rsidR="00A704A7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с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: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нормативными правовыми актами, ре</w:t>
            </w:r>
            <w:r w:rsidR="00236BE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гламентирующими проведение ГИА;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инструкцией, определяющей порядок р</w:t>
            </w:r>
            <w:r w:rsidR="00236BE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аботы технического специалиста;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правилами оформления ведомостей, протоколов и актов, заполняемых при проведении ГВЭ в аудиториях, ППЭ, с руководствами пользователя программного обеспечения (при наличии).</w:t>
            </w:r>
          </w:p>
          <w:p w:rsidR="009D4642" w:rsidRPr="004332C3" w:rsidRDefault="009D4642" w:rsidP="00341E15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332C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Подготовка к проведению ГВЭ</w:t>
            </w:r>
          </w:p>
          <w:p w:rsidR="009D4642" w:rsidRPr="00236BE5" w:rsidRDefault="00236BE5" w:rsidP="00236BE5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236B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Не позднее чем за один календарный день д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о проведения первого экзамена в </w:t>
            </w:r>
            <w:r w:rsidRPr="00236B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ППЭ техническому специалисту следует провести организационно-технологические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36B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мероприятия по подготовке ППЭ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:</w:t>
            </w:r>
          </w:p>
          <w:p w:rsidR="009D4642" w:rsidRPr="00B329C4" w:rsidRDefault="00B329C4" w:rsidP="00B329C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329C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D4642" w:rsidRPr="00B329C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проверить работоспособность технических средств, планируемых к использовани</w:t>
            </w:r>
            <w:r w:rsidR="002E4E9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ю во время проведения экзамена;</w:t>
            </w:r>
          </w:p>
          <w:p w:rsidR="002E4E93" w:rsidRDefault="002E4E93" w:rsidP="002E4E93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проверить настройки металлоискателей (ст</w:t>
            </w:r>
            <w:r w:rsidR="00F61999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ационарных</w:t>
            </w:r>
            <w:r w:rsidR="00F61999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(или) переносных), расположенных у входа в ППЭ, в том числе обеспечить проверку настроенных параметров металлоискателей</w:t>
            </w:r>
            <w:r w:rsidR="00F61999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F61999" w:rsidRPr="009F2D9C" w:rsidRDefault="00F61999" w:rsidP="00F61999">
            <w:pPr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lastRenderedPageBreak/>
              <w:t>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участников экзаменов и нарушений порядка проведения ГИА (если металлоискатель реагирует на безопасные / допустимые предметы или игнорирует опасные / запрещенные, или реагирует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br/>
              <w:t>на стационарные предметы, находящиеся в непосредственной близости, например, стальные двери).</w:t>
            </w:r>
          </w:p>
          <w:p w:rsidR="00F61999" w:rsidRPr="009F2D9C" w:rsidRDefault="00F61999" w:rsidP="00CC17A8">
            <w:pPr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Для настройки рекомендуется использовать образцы для фиксации опасных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/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запрещенных предметов и любые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металлические предметы (например, ключи, пряжка ремня, металлические аксессуары и т.д.).</w:t>
            </w:r>
          </w:p>
          <w:p w:rsidR="00F61999" w:rsidRPr="009F2D9C" w:rsidRDefault="00F61999" w:rsidP="00CC17A8">
            <w:pPr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На металлоискателях различн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ые предметы могут фиксироваться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br/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в качестве опасных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/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запрещенных или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безопасных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/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допустимых. Образцы несколько раз проносятся через металлоискатель, фиксируя данные. Имитируются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различные условия: меняется скорость и место расположения предметов. В случае недостоверного сигнала меняются</w:t>
            </w:r>
            <w:r w:rsidR="00CC17A8"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настройки. </w:t>
            </w:r>
            <w:r w:rsidRPr="009F2D9C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В качестве рабочего выбирается режим с наименьшим количеством ошибок.</w:t>
            </w:r>
          </w:p>
          <w:p w:rsidR="009D4642" w:rsidRPr="004332C3" w:rsidRDefault="002E4E9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3) </w:t>
            </w:r>
            <w:r w:rsidR="009D4642"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проверить соответствие технических характеристик компьютеров (ноутбуков) в аудиториях и Штабе ППЭ, а также резервных компьютеров (ноутбуков) предъяв</w:t>
            </w:r>
            <w:r w:rsidR="00341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ляемым минимальным требованиям.</w:t>
            </w:r>
          </w:p>
          <w:p w:rsidR="009D4642" w:rsidRPr="004332C3" w:rsidRDefault="009D4642" w:rsidP="00341E15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4332C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Проведение ГИА в ППЭ</w:t>
            </w:r>
          </w:p>
          <w:tbl>
            <w:tblPr>
              <w:tblStyle w:val="a3"/>
              <w:tblW w:w="9064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64"/>
            </w:tblGrid>
            <w:tr w:rsidR="009D4642" w:rsidRPr="004332C3" w:rsidTr="00C90EA9">
              <w:trPr>
                <w:trHeight w:val="6513"/>
              </w:trPr>
              <w:tc>
                <w:tcPr>
                  <w:tcW w:w="9064" w:type="dxa"/>
                </w:tcPr>
                <w:p w:rsidR="00C52031" w:rsidRPr="00C52031" w:rsidRDefault="00C52031" w:rsidP="00C5203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Техническому специалисту необходимо по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мнить, что экзамен проводится в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спокойной и доброжелательной обстановке.</w:t>
                  </w:r>
                </w:p>
                <w:p w:rsidR="00C52031" w:rsidRPr="00C52031" w:rsidRDefault="00C52031" w:rsidP="00C5203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В день проведения экзамена техническому специалисту в ППЭ </w:t>
                  </w:r>
                  <w:r w:rsidRPr="00C52031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запрещается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:</w:t>
                  </w:r>
                </w:p>
                <w:p w:rsidR="00C52031" w:rsidRPr="00C52031" w:rsidRDefault="00C52031" w:rsidP="00C5203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а</w:t>
                  </w:r>
                  <w:proofErr w:type="gramEnd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оказывать содействие участникам экзаменов, в т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ом числе передавать им средства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материалы, письменные заметки и иные средства хранения и передачи информации;</w:t>
                  </w:r>
                </w:p>
                <w:p w:rsidR="00C52031" w:rsidRPr="00C52031" w:rsidRDefault="00C52031" w:rsidP="0095232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б</w:t>
                  </w:r>
                  <w:proofErr w:type="gramEnd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выносить из аудиторий и ППЭ черновики, ЭМ н</w:t>
                  </w:r>
                  <w:r w:rsidR="0095232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а бумажном</w:t>
                  </w:r>
                  <w:r w:rsidR="0095232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  <w:t xml:space="preserve">и (или) электронном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носителях;</w:t>
                  </w:r>
                </w:p>
                <w:p w:rsidR="00C52031" w:rsidRPr="00C52031" w:rsidRDefault="00C52031" w:rsidP="00C5203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</w:t>
                  </w:r>
                  <w:proofErr w:type="gramEnd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фотографировать ЭМ, черновики;</w:t>
                  </w:r>
                </w:p>
                <w:p w:rsidR="00C52031" w:rsidRPr="00C52031" w:rsidRDefault="00C52031" w:rsidP="00952321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</w:t>
                  </w:r>
                  <w:proofErr w:type="gramEnd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покидать ППЭ в день проведения экзам</w:t>
                  </w:r>
                  <w:r w:rsidR="0095232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ена до окончания процедур,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предусмотренных Порядком</w:t>
                  </w:r>
                  <w:r w:rsidR="0095232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="00952321" w:rsidRPr="00F921B6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(работники ППЭ, общественные наблюдатели, а также участники ГВЭ, покинувшие ППЭ в день проведения экзамена, повторно в ППЭ в указанный день</w:t>
                  </w:r>
                  <w:r w:rsidR="00952321" w:rsidRPr="00F921B6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br/>
                    <w:t>не допускаются</w:t>
                  </w:r>
                  <w:r w:rsidRPr="00F921B6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)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;</w:t>
                  </w:r>
                </w:p>
                <w:p w:rsidR="009D4642" w:rsidRPr="004332C3" w:rsidRDefault="00C52031" w:rsidP="00297CF7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д</w:t>
                  </w:r>
                  <w:proofErr w:type="gramEnd"/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пользоваться средствами связи, электронно-</w:t>
                  </w:r>
                  <w:r w:rsidR="00F921B6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вычислительной техникой, фото-,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аудио- и видеоаппаратурой, справочными материалами, письменными заметками и иными</w:t>
                  </w:r>
                  <w:r w:rsidR="00F921B6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C52031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средствами хранения и передачи информации вне Штаба ППЭ</w:t>
                  </w:r>
                  <w:r w:rsidR="00F921B6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="00F921B6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t>(</w:t>
                  </w:r>
                  <w:r w:rsidR="00297CF7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t>д</w:t>
                  </w:r>
                  <w:r w:rsidR="00EE7166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t>опускается только в Штабе ППЭ</w:t>
                  </w:r>
                  <w:r w:rsidR="00EE7166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br/>
                  </w:r>
                  <w:r w:rsidR="00297CF7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t>и только в связи со служебной необходимостью</w:t>
                  </w:r>
                  <w:r w:rsidR="00F921B6" w:rsidRPr="00EE7166">
                    <w:rPr>
                      <w:rFonts w:ascii="Times New Roman" w:eastAsia="Batang" w:hAnsi="Times New Roman" w:cs="Times New Roman"/>
                      <w:b/>
                      <w:i/>
                      <w:spacing w:val="1"/>
                      <w:sz w:val="28"/>
                      <w:szCs w:val="28"/>
                    </w:rPr>
                    <w:t>)</w:t>
                  </w:r>
                  <w:r w:rsidR="009D4642" w:rsidRPr="004332C3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A01AC" w:rsidRPr="008B788F" w:rsidRDefault="007A01AC" w:rsidP="00C12C6B">
            <w:pPr>
              <w:tabs>
                <w:tab w:val="left" w:pos="993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8B788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lastRenderedPageBreak/>
              <w:t>В день проведения ГВЭ технический специалист</w:t>
            </w:r>
            <w:r w:rsidR="00C12C6B" w:rsidRPr="008B788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обеспечивает печать ЭМ </w:t>
            </w:r>
            <w:r w:rsidR="005D000A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7A01AC" w:rsidRPr="008B788F" w:rsidRDefault="007A01AC" w:rsidP="007A01A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788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ППЭ на дому</w:t>
            </w:r>
            <w:r w:rsidR="005D000A" w:rsidRPr="008B788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и </w:t>
            </w:r>
            <w:r w:rsidR="005D000A" w:rsidRPr="008B788F">
              <w:rPr>
                <w:rFonts w:ascii="Times New Roman" w:hAnsi="Times New Roman" w:cs="Times New Roman"/>
                <w:b/>
                <w:sz w:val="28"/>
              </w:rPr>
              <w:t xml:space="preserve">ППЭ, организованных на базе учреждений УФСИН </w:t>
            </w:r>
            <w:r w:rsidRPr="008B788F">
              <w:rPr>
                <w:rFonts w:ascii="Times New Roman" w:hAnsi="Times New Roman" w:cs="Times New Roman"/>
                <w:b/>
                <w:sz w:val="28"/>
              </w:rPr>
              <w:t>в муниципалитетах,</w:t>
            </w:r>
            <w:r w:rsidR="003D324B" w:rsidRPr="008B788F">
              <w:rPr>
                <w:rFonts w:ascii="Times New Roman" w:hAnsi="Times New Roman" w:cs="Times New Roman"/>
                <w:b/>
                <w:sz w:val="28"/>
              </w:rPr>
              <w:t xml:space="preserve"> кроме </w:t>
            </w:r>
            <w:proofErr w:type="spellStart"/>
            <w:r w:rsidR="003D324B" w:rsidRPr="008B788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3D324B" w:rsidRPr="008B788F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3D324B" w:rsidRPr="008B788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3D324B" w:rsidRPr="008B788F">
              <w:rPr>
                <w:rFonts w:ascii="Times New Roman" w:hAnsi="Times New Roman" w:cs="Times New Roman"/>
                <w:b/>
                <w:sz w:val="28"/>
              </w:rPr>
              <w:t xml:space="preserve">. Кохма. </w:t>
            </w:r>
            <w:r w:rsidR="003D324B" w:rsidRPr="008B788F">
              <w:rPr>
                <w:rFonts w:ascii="Times New Roman" w:hAnsi="Times New Roman" w:cs="Times New Roman"/>
                <w:sz w:val="28"/>
              </w:rPr>
              <w:t>П</w:t>
            </w:r>
            <w:r w:rsidRPr="008B788F">
              <w:rPr>
                <w:rFonts w:ascii="Times New Roman" w:hAnsi="Times New Roman" w:cs="Times New Roman"/>
                <w:sz w:val="28"/>
              </w:rPr>
              <w:t xml:space="preserve">ечать ЭМ </w:t>
            </w:r>
            <w:r w:rsidR="003D324B" w:rsidRPr="008B788F">
              <w:rPr>
                <w:rFonts w:ascii="Times New Roman" w:hAnsi="Times New Roman" w:cs="Times New Roman"/>
                <w:sz w:val="28"/>
              </w:rPr>
              <w:t xml:space="preserve">производится </w:t>
            </w:r>
            <w:r w:rsidR="008B788F" w:rsidRPr="008B788F">
              <w:rPr>
                <w:rFonts w:ascii="Times New Roman" w:hAnsi="Times New Roman" w:cs="Times New Roman"/>
                <w:sz w:val="28"/>
              </w:rPr>
              <w:t>на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базе ОО в соответствии с утвержденной Департаментом схемой (приложение 17) под видеонаблюдением в режиме офлайн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2913C0" w:rsidRPr="008B788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7:30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913C0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присутствии члена ГЭК,</w:t>
            </w:r>
            <w:r w:rsidR="005E7B4B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совместно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руководителем ППЭ</w:t>
            </w:r>
            <w:r w:rsidR="002913C0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5E7B4B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технический специалист 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</w:t>
            </w:r>
            <w:r w:rsidR="005E7B4B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ает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 руководителя и ЭМ из РЦОИ посредством </w:t>
            </w:r>
            <w:r w:rsidR="002913C0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системы «АРМ Государственная (итоговая) атт</w:t>
            </w:r>
            <w:r w:rsidR="005E7B4B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естация выпускников» и организовывает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913C0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печать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2913C0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Напечатанные материалы технический специалист п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ереда</w:t>
            </w:r>
            <w:r w:rsidR="005E7B4B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ет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руководителю ППЭ для упаковки и передач</w:t>
            </w:r>
            <w:r w:rsidR="008B788F"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члену ГЭК.</w:t>
            </w:r>
          </w:p>
          <w:p w:rsidR="007A01AC" w:rsidRDefault="007A01AC" w:rsidP="009F2D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ППЭ</w:t>
            </w:r>
            <w:r w:rsidR="008B788F"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,</w:t>
            </w:r>
            <w:r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9F2D9C"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организованных на базе образовательной организации (ППЭ ЕГЭ с аудиториями ГВЭ)</w:t>
            </w:r>
            <w:r w:rsidR="008B788F"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,</w:t>
            </w:r>
            <w:r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- </w:t>
            </w:r>
            <w:r w:rsidRPr="00105879">
              <w:rPr>
                <w:rFonts w:ascii="Times New Roman" w:hAnsi="Times New Roman" w:cs="Times New Roman"/>
                <w:b/>
                <w:sz w:val="28"/>
              </w:rPr>
              <w:t xml:space="preserve">печать ЭМ </w:t>
            </w:r>
            <w:r w:rsidR="008B788F" w:rsidRPr="00105879">
              <w:rPr>
                <w:rFonts w:ascii="Times New Roman" w:hAnsi="Times New Roman" w:cs="Times New Roman"/>
                <w:b/>
                <w:sz w:val="28"/>
              </w:rPr>
              <w:t xml:space="preserve">осуществляется </w:t>
            </w:r>
            <w:r w:rsidRPr="00105879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5F121F" w:rsidRPr="00105879">
              <w:rPr>
                <w:rFonts w:ascii="Times New Roman" w:hAnsi="Times New Roman" w:cs="Times New Roman"/>
                <w:b/>
                <w:sz w:val="28"/>
              </w:rPr>
              <w:t xml:space="preserve">Штабе </w:t>
            </w:r>
            <w:r w:rsidRPr="00105879">
              <w:rPr>
                <w:rFonts w:ascii="Times New Roman" w:hAnsi="Times New Roman" w:cs="Times New Roman"/>
                <w:b/>
                <w:sz w:val="28"/>
              </w:rPr>
              <w:t>ППЭ</w:t>
            </w:r>
            <w:r w:rsidR="008B788F" w:rsidRPr="00105879">
              <w:rPr>
                <w:rFonts w:ascii="Times New Roman" w:hAnsi="Times New Roman" w:cs="Times New Roman"/>
                <w:b/>
                <w:sz w:val="28"/>
              </w:rPr>
              <w:t xml:space="preserve"> под видеонаблюдением</w:t>
            </w:r>
            <w:r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  <w:r w:rsidR="008B788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члена ГЭК</w:t>
            </w:r>
            <w:r w:rsidR="00105879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общественного наблюдателя (при наличии)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совместно с руководителем ППЭ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технический специалист получает 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пакет руководителя и ЭМ из РЦОИ посредством 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системы «АРМ Государственная (ит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оговая) аттестация выпускников» 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организов</w:t>
            </w:r>
            <w:r w:rsidR="005E7B4B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ывает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5F121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</w:t>
            </w:r>
            <w:r w:rsidR="00105879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5F121F"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 </w:t>
            </w:r>
            <w:r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7:30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5E6E68" w:rsidRPr="005E6E68" w:rsidRDefault="005E6E68" w:rsidP="005E6E6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E6E6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Получение КИМ </w:t>
            </w:r>
            <w:r w:rsidRPr="008B78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их печать на бумажные носители </w:t>
            </w:r>
            <w:bookmarkStart w:id="0" w:name="_GoBack"/>
            <w:bookmarkEnd w:id="0"/>
            <w:r w:rsidRPr="005E6E6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начинается с 9:30.</w:t>
            </w:r>
          </w:p>
          <w:p w:rsidR="005E7B4B" w:rsidRDefault="005E7B4B" w:rsidP="00276305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</w:pPr>
            <w:r w:rsidRPr="004853E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 w:rsidR="004853EB" w:rsidRPr="004853E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специалистов, задействованных</w:t>
            </w:r>
            <w:r w:rsidR="004853EB" w:rsidRPr="004853E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4853E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при проведении ГВЭ, в ППЭ </w:t>
            </w:r>
            <w:r w:rsidR="004853EB" w:rsidRPr="004853E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4853E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4853E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4853E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10:00.</w:t>
            </w:r>
          </w:p>
          <w:p w:rsidR="009D4642" w:rsidRPr="004332C3" w:rsidRDefault="002E25B8" w:rsidP="00C90EA9">
            <w:pPr>
              <w:ind w:firstLine="709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2E25B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Техниче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скому специалисту в ППЭ следует</w:t>
            </w:r>
            <w:r w:rsidR="009D4642" w:rsidRPr="004332C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9D4642" w:rsidRPr="004332C3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прибыть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ППЭ </w:t>
            </w:r>
            <w:r w:rsidR="00781D1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не позднее </w:t>
            </w:r>
            <w:r w:rsidRPr="004332C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7</w:t>
            </w:r>
            <w:r w:rsidR="00781D1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  <w:r w:rsidRPr="004332C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30</w:t>
            </w:r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9D4642" w:rsidRPr="009F2D9C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</w:t>
            </w:r>
            <w:proofErr w:type="gramEnd"/>
            <w:r w:rsidRPr="004332C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все свои личные вещи в месте 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хранения личных вещ</w:t>
            </w:r>
            <w:r w:rsidR="00920766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ей, организованном в Штабе ППЭ;</w:t>
            </w:r>
          </w:p>
          <w:p w:rsidR="009D4642" w:rsidRPr="009F2D9C" w:rsidRDefault="009D46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проверить</w:t>
            </w:r>
            <w:proofErr w:type="gramEnd"/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работоспособность т</w:t>
            </w:r>
            <w:r w:rsidR="00920766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ехнических средств, планируемых</w:t>
            </w:r>
            <w:r w:rsidR="00920766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использованию во время проведения экзам</w:t>
            </w:r>
            <w:r w:rsidR="00920766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ена;</w:t>
            </w:r>
          </w:p>
          <w:p w:rsidR="00920766" w:rsidRPr="009F2D9C" w:rsidRDefault="00920766" w:rsidP="00920766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убедиться</w:t>
            </w:r>
            <w:proofErr w:type="gramEnd"/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сохранении корректности настроек стационарных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и (или) переносных металлоискателей;</w:t>
            </w:r>
          </w:p>
          <w:p w:rsidR="00F924AA" w:rsidRPr="009F2D9C" w:rsidRDefault="00F924AA" w:rsidP="00F924AA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F2D9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</w:t>
            </w:r>
            <w:proofErr w:type="gramEnd"/>
            <w:r w:rsidRPr="009F2D9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случае печати ЭМ в Штабе ППЭ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 организовать печать ЭМ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на бумажные носители в присутствии руководителя ППЭ, члена ГЭК, общественных наблюдателей (при наличии);</w:t>
            </w:r>
          </w:p>
          <w:p w:rsidR="009D4642" w:rsidRPr="009F2D9C" w:rsidRDefault="009D4642" w:rsidP="000A571B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F2D9C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в</w:t>
            </w:r>
            <w:proofErr w:type="gramEnd"/>
            <w:r w:rsidRPr="009F2D9C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случае проведения ГВЭ в устной форме: </w:t>
            </w:r>
            <w:r w:rsidR="000A571B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или организатор настраивают средства цифровой аудиозаписи</w:t>
            </w:r>
            <w:r w:rsidR="000A571B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для осуществления качественной записи устных ответов, технический специалист или организатор предоставляет участнику ГВЭ возможность </w:t>
            </w:r>
            <w:r w:rsidR="000A571B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прослушать запись его устных ответов, чтобы убедиться, что она произведена без технических сбоев;</w:t>
            </w:r>
          </w:p>
          <w:p w:rsidR="002D25AA" w:rsidRPr="009F2D9C" w:rsidRDefault="002D25AA" w:rsidP="00F86FF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F2D9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</w:t>
            </w:r>
            <w:proofErr w:type="gramEnd"/>
            <w:r w:rsidRPr="009F2D9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случае нарушения требований Порядка: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незамедлительно сообщить о нарушении чле</w:t>
            </w:r>
            <w:r w:rsidR="00F86FFE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ну ГЭК и (или) руководителю ППЭ, 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составить пояснительную записку с указанием конкретных обстоятельств</w:t>
            </w:r>
            <w:r w:rsidR="00F86FFE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нарушения требований Порядка, даты, време</w:t>
            </w:r>
            <w:r w:rsidR="00F86FFE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ни нарушения требований Порядка</w:t>
            </w:r>
            <w:r w:rsidR="00F86FFE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форме</w:t>
            </w:r>
            <w:r w:rsidR="00F86FFE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ППЭ-21-П3</w:t>
            </w:r>
            <w:r w:rsidR="0035484F"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«Приложение к акту об удалении участника экзамена из ППЭ»</w:t>
            </w:r>
            <w:r w:rsidRPr="009F2D9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2D25AA" w:rsidRPr="00105879" w:rsidRDefault="002D25AA" w:rsidP="00F86FFE">
            <w:pPr>
              <w:ind w:firstLine="709"/>
              <w:jc w:val="both"/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</w:pPr>
            <w:r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>Подробнее с действиями при обнаружении факта н</w:t>
            </w:r>
            <w:r w:rsidR="00F86FFE"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 xml:space="preserve">арушения Порядка, в том числе с </w:t>
            </w:r>
            <w:r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 xml:space="preserve">рекомендациями по составлению соответствующих актов, можно ознакомиться в </w:t>
            </w:r>
            <w:r w:rsidR="00756FEC"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>р</w:t>
            </w:r>
            <w:r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>екомендациях</w:t>
            </w:r>
            <w:r w:rsidR="00105879"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br/>
            </w:r>
            <w:r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 xml:space="preserve">по работе с нарушениями Порядка проведения </w:t>
            </w:r>
            <w:r w:rsidR="00756FEC"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>ГИА (приложение 18)</w:t>
            </w:r>
            <w:r w:rsidR="00F86FFE" w:rsidRPr="00105879">
              <w:rPr>
                <w:rFonts w:ascii="Times New Roman" w:eastAsia="Batang" w:hAnsi="Times New Roman" w:cs="Times New Roman"/>
                <w:bCs/>
                <w:i/>
                <w:spacing w:val="1"/>
                <w:sz w:val="28"/>
                <w:szCs w:val="28"/>
              </w:rPr>
              <w:t>.</w:t>
            </w:r>
          </w:p>
          <w:p w:rsidR="00635595" w:rsidRPr="00635595" w:rsidRDefault="009D4642" w:rsidP="00635595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4332C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в</w:t>
            </w:r>
            <w:proofErr w:type="gramEnd"/>
            <w:r w:rsidRPr="004332C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случае технических сбоев: </w:t>
            </w:r>
            <w:r w:rsidR="00D40B77" w:rsidRP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возникновени</w:t>
            </w:r>
            <w:r w:rsid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любых технических неполадок в </w:t>
            </w:r>
            <w:r w:rsidR="00D40B77" w:rsidRP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ходе проведения ГВЭ техническому специалисту следует выявить и устранить причину</w:t>
            </w:r>
            <w:r w:rsid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40B77" w:rsidRP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неполадок. В случае если технический специалист не может исправить технические</w:t>
            </w:r>
            <w:r w:rsid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40B77" w:rsidRP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неполадки, возникшие в ходе проведения ГВЭ, за короткий промежуток времени, он</w:t>
            </w:r>
            <w:r w:rsid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40B77" w:rsidRPr="00D40B7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сообщает об этом </w:t>
            </w:r>
            <w:r w:rsidR="00D40B77" w:rsidRPr="006355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руководителю ППЭ или члену ГЭК.</w:t>
            </w:r>
          </w:p>
          <w:p w:rsidR="005D243E" w:rsidRPr="00635595" w:rsidRDefault="005D243E" w:rsidP="00635595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63559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случае если во время записи устных ответов произошел технический сбой, участнику ГВЭ по его выбору предоставляется право выполнить задания, предусматривающие устные ответы, в тот же день или выполнить задания, предусматривающие устные ответы, в резервные сроки.</w:t>
            </w:r>
          </w:p>
          <w:p w:rsidR="009D4642" w:rsidRPr="004332C3" w:rsidRDefault="009D4642" w:rsidP="00C12C6B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332C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Завершение ГИА в ППЭ</w:t>
            </w:r>
          </w:p>
          <w:p w:rsidR="009D4642" w:rsidRDefault="00406082" w:rsidP="005643C5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F7D52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проведении ГВЭ в устной форме</w:t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файлы, содержащие ответы участников ГВЭ на задания КИМ (при наличии), </w:t>
            </w:r>
            <w:proofErr w:type="spellStart"/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поаудиторно</w:t>
            </w:r>
            <w:proofErr w:type="spellEnd"/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записываются на электронные (внешние) </w:t>
            </w:r>
            <w:r w:rsidR="00332707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носители техническим</w:t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специалист</w:t>
            </w:r>
            <w:r w:rsidR="00332707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ом</w:t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 присвоением в качестве имени уникального идентификатора (кода работы). </w:t>
            </w:r>
            <w:r w:rsidR="009179EA" w:rsidRPr="000F7D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Информация об имени аудиофайла</w:t>
            </w:r>
            <w:r w:rsidR="009179EA" w:rsidRPr="000F7D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 записью ответа участника вносится в бланк ответов участника</w:t>
            </w:r>
            <w:r w:rsidR="009179EA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="009179EA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Затем электронные (внешние) носители запечатываются в отдельный конверт. На конверте указывается наименование, адрес и номер ППЭ, номер аудитории, наименование и код учебного предмета, по которому проводился ГВЭ, форма ГВЭ (у</w:t>
            </w:r>
            <w:r w:rsidR="009179EA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стная), количество аудиозаписей</w:t>
            </w:r>
            <w:r w:rsidR="009179EA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электронном (внешнем) носителе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="005643C5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Запечатанный конверт </w:t>
            </w:r>
            <w:r w:rsidR="00A44D24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технический специалист 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передае</w:t>
            </w:r>
            <w:r w:rsidR="00A44D24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44D24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руководителю ППЭ 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Штаб</w:t>
            </w:r>
            <w:r w:rsidR="00A44D24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</w:t>
            </w:r>
            <w:r w:rsidR="009D4642"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 за специально отведенным столом, находящимся в зоне в</w:t>
            </w:r>
            <w:r w:rsidRPr="000F7D5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идимости камер видеонаблюдения.</w:t>
            </w:r>
          </w:p>
          <w:p w:rsidR="00105879" w:rsidRPr="00B636E3" w:rsidRDefault="00105879" w:rsidP="00105879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Для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>ППЭ на дом</w:t>
            </w:r>
            <w:r>
              <w:rPr>
                <w:rFonts w:ascii="Times New Roman" w:hAnsi="Times New Roman" w:cs="Times New Roman"/>
                <w:b/>
                <w:sz w:val="28"/>
              </w:rPr>
              <w:t>у, ППЭ на базе учреждений УФСИН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в муниципалитетах кроме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сканирование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ЭМ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осуществляется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тот же день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базе ОО в соответствии с утвержденной Департаментом схемой (приложение 17)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 зоне видимости камер видеонаблюдения с обеспечением видеозаписи в режиме офлайн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7A01AC" w:rsidRDefault="00105879" w:rsidP="00384AE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Т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ехнический специалист</w:t>
            </w:r>
            <w:r w:rsidR="00384AEF" w:rsidRPr="001058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проводит сканирование ЭР и комплекта форм руководителя в присутствии члена ГЭК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руководителя ППЭ. </w:t>
            </w:r>
            <w:r w:rsidR="007A01AC"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Сканированные изображения </w:t>
            </w:r>
            <w:r w:rsidR="00384AEF"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участников ГВЭ</w:t>
            </w:r>
            <w:r w:rsidR="007A01AC"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комплект</w:t>
            </w:r>
            <w:r w:rsidR="00384AEF"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</w:t>
            </w:r>
            <w:r w:rsidR="007A01AC" w:rsidRPr="0010587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 руководителя, файлы, содержащие</w:t>
            </w:r>
            <w:r w:rsidR="007A01AC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устные </w:t>
            </w:r>
            <w:r w:rsidR="007A01AC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ответы участников ГВЭ на задания КИМ (при наличии), передаются в РЦОИ посредством 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</w:t>
            </w:r>
            <w:r w:rsidR="007A01AC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системы «АРМ Государственная (ито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говая) аттестация выпускников»</w:t>
            </w:r>
            <w:r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сразу по завершении сканирования</w:t>
            </w:r>
            <w:r w:rsidR="00384AEF" w:rsidRPr="001058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AC281A" w:rsidRPr="00F66D6D" w:rsidRDefault="00AC281A" w:rsidP="00AC281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</w:t>
            </w:r>
            <w:r w:rsidRPr="00A661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ля ППЭ, организованных на базе образовательных организаций (ППЭ ЕГЭ с аудиториями ГВЭ)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,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сканирование ЭР участников ГВЭ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осуществляется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завершении экзамена в тот же день 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Штабе ППЭ в зоне видимости камер видеонаблюдения.</w:t>
            </w:r>
          </w:p>
          <w:p w:rsidR="000A617E" w:rsidRPr="00AC281A" w:rsidRDefault="00AC281A" w:rsidP="000A617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Технический специалист осуществляет</w:t>
            </w:r>
            <w:r w:rsidR="0039430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скани</w:t>
            </w:r>
            <w:r w:rsidR="000A617E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рование ЭР и комплекта форм руководителя </w:t>
            </w:r>
            <w:r w:rsidR="0039430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присутствии члена ГЭК, руководителя ППЭ, общественн</w:t>
            </w:r>
            <w:r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ого</w:t>
            </w:r>
            <w:r w:rsidR="0039430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наблюдател</w:t>
            </w:r>
            <w:r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я</w:t>
            </w:r>
            <w:r w:rsidR="0039430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(при наличии).</w:t>
            </w:r>
            <w:r w:rsidR="000A617E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7A01A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Сканированные изображения </w:t>
            </w:r>
            <w:r w:rsidR="000A617E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7A01A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комплект</w:t>
            </w:r>
            <w:r w:rsidR="000A617E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</w:t>
            </w:r>
            <w:r w:rsidR="007A01AC" w:rsidRPr="00AC281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 руководителя, файлы, содержащие</w:t>
            </w:r>
            <w:r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устные ответы участников ГВЭ </w:t>
            </w:r>
            <w:r w:rsidR="007A01AC"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задания КИМ (при наличии), передаются в РЦОИ посредством </w:t>
            </w:r>
            <w:r w:rsidR="000A617E"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</w:t>
            </w:r>
            <w:r w:rsidR="007A01AC"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системы «АРМ Государственная (ито</w:t>
            </w:r>
            <w:r w:rsidR="000A617E"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говая) аттестация выпускников»</w:t>
            </w:r>
            <w:r w:rsidRPr="00AC2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сразу по завершении сканирования.</w:t>
            </w:r>
          </w:p>
          <w:p w:rsidR="009D4642" w:rsidRPr="00582297" w:rsidRDefault="00105879" w:rsidP="0010587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AC281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п</w:t>
            </w:r>
            <w:r w:rsidR="009D4642" w:rsidRPr="00AC281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оки</w:t>
            </w:r>
            <w:r w:rsidRPr="00AC281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дает</w:t>
            </w:r>
            <w:r w:rsidR="009D4642" w:rsidRPr="00AC281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 с разрешения руководителя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CB5"/>
    <w:multiLevelType w:val="hybridMultilevel"/>
    <w:tmpl w:val="C5B425F2"/>
    <w:lvl w:ilvl="0" w:tplc="A356C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C1"/>
    <w:rsid w:val="00037E84"/>
    <w:rsid w:val="000632F0"/>
    <w:rsid w:val="000A571B"/>
    <w:rsid w:val="000A617E"/>
    <w:rsid w:val="000B0A8A"/>
    <w:rsid w:val="000B12FE"/>
    <w:rsid w:val="000F7D52"/>
    <w:rsid w:val="00105879"/>
    <w:rsid w:val="0023054A"/>
    <w:rsid w:val="00236BE5"/>
    <w:rsid w:val="00276305"/>
    <w:rsid w:val="002913C0"/>
    <w:rsid w:val="00297CF7"/>
    <w:rsid w:val="002A00A4"/>
    <w:rsid w:val="002D25AA"/>
    <w:rsid w:val="002E25B8"/>
    <w:rsid w:val="002E4E93"/>
    <w:rsid w:val="00332707"/>
    <w:rsid w:val="00341E15"/>
    <w:rsid w:val="0035484F"/>
    <w:rsid w:val="003771D6"/>
    <w:rsid w:val="00384AEF"/>
    <w:rsid w:val="00387E1B"/>
    <w:rsid w:val="0039430C"/>
    <w:rsid w:val="003D324B"/>
    <w:rsid w:val="00403F29"/>
    <w:rsid w:val="00406082"/>
    <w:rsid w:val="004332C3"/>
    <w:rsid w:val="00470EA8"/>
    <w:rsid w:val="004853EB"/>
    <w:rsid w:val="004D159E"/>
    <w:rsid w:val="004F1EC9"/>
    <w:rsid w:val="004F2C1A"/>
    <w:rsid w:val="00514C92"/>
    <w:rsid w:val="005164F6"/>
    <w:rsid w:val="005643C5"/>
    <w:rsid w:val="005D000A"/>
    <w:rsid w:val="005D243E"/>
    <w:rsid w:val="005E4C97"/>
    <w:rsid w:val="005E6E68"/>
    <w:rsid w:val="005E7B4B"/>
    <w:rsid w:val="005F121F"/>
    <w:rsid w:val="006166C1"/>
    <w:rsid w:val="00635595"/>
    <w:rsid w:val="00677804"/>
    <w:rsid w:val="00725C89"/>
    <w:rsid w:val="00756FEC"/>
    <w:rsid w:val="00781D13"/>
    <w:rsid w:val="007A01AC"/>
    <w:rsid w:val="00803092"/>
    <w:rsid w:val="00816DFC"/>
    <w:rsid w:val="008332C8"/>
    <w:rsid w:val="008B788F"/>
    <w:rsid w:val="008C5AFF"/>
    <w:rsid w:val="008F1334"/>
    <w:rsid w:val="009179EA"/>
    <w:rsid w:val="00920766"/>
    <w:rsid w:val="00921EB3"/>
    <w:rsid w:val="00952321"/>
    <w:rsid w:val="00993FAD"/>
    <w:rsid w:val="009D1721"/>
    <w:rsid w:val="009D4642"/>
    <w:rsid w:val="009F2D9C"/>
    <w:rsid w:val="00A44D24"/>
    <w:rsid w:val="00A704A7"/>
    <w:rsid w:val="00AC281A"/>
    <w:rsid w:val="00B17D02"/>
    <w:rsid w:val="00B329C4"/>
    <w:rsid w:val="00B3423D"/>
    <w:rsid w:val="00B3744B"/>
    <w:rsid w:val="00B55E01"/>
    <w:rsid w:val="00B57C93"/>
    <w:rsid w:val="00B82C2E"/>
    <w:rsid w:val="00C02DBF"/>
    <w:rsid w:val="00C12C6B"/>
    <w:rsid w:val="00C1322C"/>
    <w:rsid w:val="00C52031"/>
    <w:rsid w:val="00C76735"/>
    <w:rsid w:val="00CC17A8"/>
    <w:rsid w:val="00CE3540"/>
    <w:rsid w:val="00CF5A0E"/>
    <w:rsid w:val="00D23950"/>
    <w:rsid w:val="00D40B77"/>
    <w:rsid w:val="00E525D5"/>
    <w:rsid w:val="00EA7078"/>
    <w:rsid w:val="00EE7166"/>
    <w:rsid w:val="00F61999"/>
    <w:rsid w:val="00F61A07"/>
    <w:rsid w:val="00F86FFE"/>
    <w:rsid w:val="00F921B6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6946C-5197-4AB4-91AE-A72906B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D464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D4642"/>
  </w:style>
  <w:style w:type="table" w:customStyle="1" w:styleId="9">
    <w:name w:val="Сетка таблицы9"/>
    <w:basedOn w:val="a1"/>
    <w:next w:val="a3"/>
    <w:uiPriority w:val="39"/>
    <w:rsid w:val="009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94</cp:revision>
  <dcterms:created xsi:type="dcterms:W3CDTF">2024-04-08T07:52:00Z</dcterms:created>
  <dcterms:modified xsi:type="dcterms:W3CDTF">2025-02-14T10:17:00Z</dcterms:modified>
</cp:coreProperties>
</file>