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D5181A" w:rsidRDefault="00D5181A" w:rsidP="00C416A6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bookmarkStart w:id="0" w:name="_GoBack"/>
            <w:bookmarkEnd w:id="0"/>
            <w:r w:rsidRPr="00D5181A">
              <w:rPr>
                <w:rFonts w:ascii="Times New Roman" w:hAnsi="Times New Roman" w:cs="Times New Roman"/>
                <w:b/>
                <w:spacing w:val="50"/>
                <w:sz w:val="28"/>
              </w:rPr>
              <w:t>ТРЕБОВАНИЯ</w:t>
            </w:r>
          </w:p>
          <w:p w:rsidR="003F7081" w:rsidRPr="00EA6BA3" w:rsidRDefault="003F7081" w:rsidP="0029498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пунктам проведения </w:t>
            </w:r>
            <w:r w:rsidR="00294982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EA6BA3" w:rsidRDefault="003F7081" w:rsidP="00294982">
            <w:pPr>
              <w:spacing w:before="360" w:after="120"/>
              <w:jc w:val="center"/>
              <w:outlineLvl w:val="1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1. Общие требования к </w:t>
            </w:r>
            <w:r w:rsidR="004E2A2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ППЭ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ГВЭ проводится в ППЭ, места расположения которых утверждаются Департаментом по согласованию с ГЭК.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ППЭ – здание (</w:t>
            </w:r>
            <w:r w:rsidR="006A03C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комплекс зданий</w:t>
            </w: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), которое и</w:t>
            </w:r>
            <w:r w:rsidR="006A03C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спользуется для проведения ГВЭ.</w:t>
            </w:r>
          </w:p>
          <w:p w:rsidR="003F7081" w:rsidRPr="006A03C4" w:rsidRDefault="003F7081" w:rsidP="006A03C4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Территорией ППЭ является площадь внутри здания (комплекса </w:t>
            </w:r>
            <w:r w:rsidRPr="00A871BD">
              <w:rPr>
                <w:rFonts w:ascii="Times New Roman" w:eastAsia="Batang" w:hAnsi="Times New Roman" w:cs="Times New Roman"/>
                <w:sz w:val="28"/>
                <w:szCs w:val="28"/>
              </w:rPr>
              <w:t>зданий) либо части здания,</w:t>
            </w:r>
            <w:r w:rsidR="006A03C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отведенная для проведения ГВЭ.</w:t>
            </w:r>
          </w:p>
          <w:p w:rsidR="004A3FF1" w:rsidRDefault="003F7081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EA6BA3">
              <w:rPr>
                <w:rFonts w:ascii="Times New Roman" w:eastAsia="Calibri" w:hAnsi="Times New Roman" w:cs="Times New Roman"/>
                <w:sz w:val="28"/>
                <w:szCs w:val="26"/>
              </w:rPr>
              <w:t>Вход в ППЭ обозначается стационарным и (или) переносными металлоискателями (в последнем случае входом в ППЭ является место проведения уполномоченными лицами работ с использованием указанных металлоискателей).</w:t>
            </w:r>
          </w:p>
          <w:p w:rsidR="00C74EE1" w:rsidRDefault="00322BAD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решению Департамента на входе в ППЭ могут быть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установлен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средств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видеозаписи, обеспечивающи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видеофиксацию</w:t>
            </w:r>
            <w:proofErr w:type="spellEnd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входа участников экзамена в ППЭ 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(на видеозаписи фиксируется процесс прохода участников экзаменов через рамку металлоискателя и </w:t>
            </w:r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характерные </w:t>
            </w:r>
            <w:proofErr w:type="gramStart"/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сигналы</w:t>
            </w:r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их наличии) металлоискателя (ручного металлоискателя). Указанные средства видеозаписи включаются непосредственно перед началом входа участников экзаменов в ППЭ.</w:t>
            </w:r>
          </w:p>
          <w:p w:rsidR="00AB4E96" w:rsidRDefault="00AB4E96" w:rsidP="00AB4E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На входе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входах в ППЭ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обеспечивается наличие:</w:t>
            </w:r>
          </w:p>
          <w:p w:rsidR="00AB4E96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757A42">
              <w:rPr>
                <w:rFonts w:ascii="Times New Roman" w:eastAsia="Times New Roman" w:hAnsi="Times New Roman" w:cs="Times New Roman"/>
                <w:sz w:val="28"/>
                <w:szCs w:val="26"/>
              </w:rPr>
              <w:t>рабочи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proofErr w:type="gramEnd"/>
            <w:r w:rsidRPr="00757A4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(стола(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)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и стуль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ев)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для 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ГВЭ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в ППЭ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AB4E96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ов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, на которых </w:t>
            </w:r>
            <w:r w:rsidRPr="00EA6BA3">
              <w:rPr>
                <w:rFonts w:ascii="Times New Roman" w:hAnsi="Times New Roman" w:cs="Times New Roman"/>
                <w:sz w:val="28"/>
              </w:rPr>
              <w:t>размещаются списки распределения участников экзаменов по аудиториям (форма ППЭ–06-01 «</w:t>
            </w:r>
            <w:r w:rsidRPr="00757A42">
              <w:rPr>
                <w:rFonts w:ascii="Times New Roman" w:hAnsi="Times New Roman" w:cs="Times New Roman"/>
                <w:sz w:val="28"/>
              </w:rPr>
              <w:t>Список участников ГВЭ образовательной организации</w:t>
            </w:r>
            <w:r w:rsidRPr="00EA6BA3">
              <w:rPr>
                <w:rFonts w:ascii="Times New Roman" w:hAnsi="Times New Roman" w:cs="Times New Roman"/>
                <w:sz w:val="28"/>
              </w:rPr>
              <w:t>» и (или) форма ППЭ-06-02 «</w:t>
            </w:r>
            <w:r w:rsidRPr="00757A42">
              <w:rPr>
                <w:rFonts w:ascii="Times New Roman" w:hAnsi="Times New Roman" w:cs="Times New Roman"/>
                <w:sz w:val="28"/>
              </w:rPr>
              <w:t>Список участников ГВЭ в ППЭ по алфавиту</w:t>
            </w:r>
            <w:r w:rsidRPr="00EA6BA3">
              <w:rPr>
                <w:rFonts w:ascii="Times New Roman" w:hAnsi="Times New Roman" w:cs="Times New Roman"/>
                <w:sz w:val="28"/>
              </w:rPr>
              <w:t>»).</w:t>
            </w:r>
          </w:p>
          <w:p w:rsidR="00C74EE1" w:rsidRPr="0043544D" w:rsidRDefault="00902F66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3544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</w:t>
            </w:r>
            <w:r w:rsidR="00C74EE1" w:rsidRPr="0043544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 входа в ППЭ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выделяются:</w:t>
            </w:r>
          </w:p>
          <w:p w:rsidR="00AB4E96" w:rsidRDefault="00AB4E96" w:rsidP="0043544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отдельное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(помещение)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для хранения личных вещей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ГВЭ;</w:t>
            </w:r>
          </w:p>
          <w:p w:rsidR="00C74EE1" w:rsidRPr="0043544D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отдельн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е 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е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)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для хранения личных вещей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организаторов, медицинских работников, экзаменаторов-собеседников, ассистентов, аккредитованных представителей </w:t>
            </w:r>
            <w:r w:rsid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СМИ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;</w:t>
            </w:r>
          </w:p>
          <w:p w:rsidR="00C74EE1" w:rsidRPr="0043544D" w:rsidRDefault="00C74EE1" w:rsidP="0043544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помещение для сопровождающи</w:t>
            </w:r>
            <w:r w:rsid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r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C74EE1" w:rsidRDefault="00C74EE1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Количество, общая площадь и состояние помещений, предоставляемых для проведения экзаменов, обеспечивают проведение экзаменов в условиях, соответствующих требованиям санитарно-эпидемиологических правил и нормативов.</w:t>
            </w:r>
          </w:p>
          <w:p w:rsidR="0043544D" w:rsidRPr="00EA6BA3" w:rsidRDefault="0043544D" w:rsidP="004354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ППЭ необходимо организовать питьевой режим с использованием воды в емкостях промышленного производства, в том числе через установки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с дозированным розливом воды (кулеры, помпы и т.п.), обеспечив достаточное количество одноразовой посуды.</w:t>
            </w:r>
          </w:p>
          <w:p w:rsidR="00BA393F" w:rsidRDefault="00BA393F" w:rsidP="00BA393F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ППЭ может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быть организован:</w:t>
            </w:r>
          </w:p>
          <w:p w:rsidR="00BA393F" w:rsidRPr="003854EF" w:rsidRDefault="00BA393F" w:rsidP="00BA393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на дому по месту жительства участника ГВЭ (на основании заключения медицинской организации и рекомендации ПМПК);</w:t>
            </w:r>
          </w:p>
          <w:p w:rsidR="00BA393F" w:rsidRDefault="00BA393F" w:rsidP="00BA393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в учреждениях, исполняющих наказание в виде лишения свобод</w:t>
            </w:r>
            <w:r w:rsidRPr="00757A42">
              <w:rPr>
                <w:rFonts w:ascii="Times New Roman" w:eastAsia="Batang" w:hAnsi="Times New Roman" w:cs="Times New Roman"/>
                <w:sz w:val="28"/>
                <w:szCs w:val="28"/>
              </w:rPr>
              <w:t>ы</w:t>
            </w:r>
            <w:r w:rsidRPr="00757A42">
              <w:rPr>
                <w:rFonts w:ascii="Times New Roman" w:eastAsia="Calibri" w:hAnsi="Times New Roman" w:cs="Times New Roman"/>
                <w:sz w:val="28"/>
                <w:szCs w:val="26"/>
              </w:rPr>
              <w:t>.</w:t>
            </w:r>
          </w:p>
          <w:p w:rsidR="00757A42" w:rsidRPr="00BE50C2" w:rsidRDefault="00BA393F" w:rsidP="00757A42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Д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ля участников с ОВЗ, детей-инвалидов и инвалидов </w:t>
            </w:r>
            <w:r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обеспечивается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беспрепятственн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ый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доступ 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в аудитории, туалетные и иные помещения,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br/>
              <w:t>а также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6E0AE8" w:rsidRDefault="006E0AE8" w:rsidP="006E0AE8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="00757A42"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учреждени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ях</w:t>
            </w:r>
            <w:r w:rsidR="00757A42"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исполняющих наказание в виде лишения свободы, 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Департамент при содействии администрации таких учреждений организуют проведение экзаменов с учетом специальных условий содержания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и необходимости обеспечения общественной безопасности во время проведения экзаменов.</w:t>
            </w:r>
          </w:p>
          <w:p w:rsidR="003F7081" w:rsidRPr="00EA6BA3" w:rsidRDefault="003F7081" w:rsidP="00C416A6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2. Организация</w:t>
            </w:r>
            <w:r w:rsidRPr="00621C6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помещений и техническое оснащение ППЭ</w:t>
            </w:r>
          </w:p>
          <w:p w:rsidR="007827DC" w:rsidRPr="00EA6BA3" w:rsidRDefault="007827DC" w:rsidP="007827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ППЭ </w:t>
            </w:r>
            <w:r w:rsidR="008434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организуются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) Аудитории для участников экзаменов.</w:t>
            </w:r>
          </w:p>
          <w:p w:rsidR="003F7081" w:rsidRPr="00033C27" w:rsidRDefault="005F20CE" w:rsidP="00033C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3F7081"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удитории ППЭ </w:t>
            </w:r>
            <w:r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ГВЭ оборудуются </w:t>
            </w:r>
            <w:r w:rsidR="00033C27" w:rsidRPr="0003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видеонаблюдения,</w:t>
            </w:r>
            <w:r w:rsidR="00033C27" w:rsidRPr="0003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 и в соответствии с инструктивными документами по организации системы видеонаблюдения при проведении ГИА в Ивановской</w:t>
            </w:r>
            <w:r w:rsidR="004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4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 согласованию с </w:t>
            </w:r>
            <w:proofErr w:type="spellStart"/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Рособрнадзором</w:t>
            </w:r>
            <w:proofErr w:type="spellEnd"/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аудитории в ППЭ на дому</w:t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и </w:t>
            </w:r>
            <w:r w:rsidR="00033C27" w:rsidRPr="00033C27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в учреждениях, исполняющих наказание в виде лишения свободы,</w:t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оборудуются средствами видеонаблюдения без трансляции проведения экзаменов в сети «Интернет»)</w:t>
            </w:r>
            <w:r w:rsidR="00033C27" w:rsidRPr="00033C27">
              <w:rPr>
                <w:rFonts w:ascii="Times New Roman" w:hAnsi="Times New Roman" w:cs="Times New Roman"/>
                <w:sz w:val="28"/>
              </w:rPr>
              <w:t>.</w:t>
            </w:r>
          </w:p>
          <w:p w:rsidR="003F7081" w:rsidRPr="00EA6BA3" w:rsidRDefault="003F7081" w:rsidP="00C416A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аудиториях ППЭ должны быть:</w:t>
            </w:r>
          </w:p>
          <w:p w:rsidR="003F7081" w:rsidRPr="00847691" w:rsidRDefault="00847691" w:rsidP="0084769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настроенные</w:t>
            </w:r>
            <w:proofErr w:type="gramEnd"/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точное время часы, находящиеся в поле зрения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экзаменов;</w:t>
            </w:r>
          </w:p>
          <w:p w:rsidR="003F7081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стенды, плакаты и иные материалы со справочно-познавательной информацией;</w:t>
            </w:r>
          </w:p>
          <w:p w:rsidR="00C8782F" w:rsidRPr="00EA6BA3" w:rsidRDefault="00C8782F" w:rsidP="00C8782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черновик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по два листа на каждого участника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запасом 10%;</w:t>
            </w:r>
          </w:p>
          <w:p w:rsidR="00C8782F" w:rsidRPr="00EA6BA3" w:rsidRDefault="00C8782F" w:rsidP="00D6017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стол, находящийся в зоне видимости камер видеонаблюдения, для осуществления раскладки </w:t>
            </w:r>
            <w:r w:rsidR="00B04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 в </w:t>
            </w:r>
            <w:r w:rsidR="00D60175" w:rsidRP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 экзамена</w:t>
            </w:r>
            <w:r w:rsid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последующей упаковки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, собранных организаторами у участников ГВЭ после окончания экзамена;</w:t>
            </w:r>
          </w:p>
          <w:p w:rsidR="00C8782F" w:rsidRPr="00C8782F" w:rsidRDefault="00C8782F" w:rsidP="00C8782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места для организаторов и общественного наблюдателя;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рабочие места для участников экзамена</w:t>
            </w:r>
            <w:r w:rsid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7691"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47691" w:rsidRPr="008476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индивидуальный стол и стул для каждого участника)</w:t>
            </w:r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87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обозначенные заметным номером.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Дополнительно необходимо подготовить: 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объявления</w:t>
            </w:r>
            <w:proofErr w:type="gramEnd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, оповещ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ающие о ведении видеонаблюдения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запрете 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связи;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учета участников ГВЭ, обратившихся к медицинскому работнику во время проведения экзамена;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орфографические</w:t>
            </w:r>
            <w:proofErr w:type="gramEnd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толк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овые словари для проведения ГВЭ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по русскому языку в письменной форме.</w:t>
            </w:r>
          </w:p>
          <w:p w:rsidR="003F7081" w:rsidRPr="002C447F" w:rsidRDefault="003F7081" w:rsidP="00CF037E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) Штаб ППЭ</w:t>
            </w:r>
            <w:r w:rsidRP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– помещение для руководителя ППЭ</w:t>
            </w:r>
            <w:r w:rsid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r w:rsidR="00CF037E"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–</w:t>
            </w:r>
            <w:r w:rsid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который оборудуется:</w:t>
            </w:r>
          </w:p>
          <w:p w:rsidR="00CF037E" w:rsidRPr="00EA6BA3" w:rsidRDefault="00CF037E" w:rsidP="00CF037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связью;</w:t>
            </w:r>
          </w:p>
          <w:p w:rsidR="003F7081" w:rsidRPr="002C447F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</w:t>
            </w:r>
            <w:proofErr w:type="gramEnd"/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видеонаблюдения, </w:t>
            </w:r>
            <w:r w:rsidR="00CD62C4" w:rsidRP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сональных данных 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нструктивными документами по организации системы видеонаблюдения при проведении 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в Ивановской области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(ш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 ППЭ оборуду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ется средствами видеонаблюдения 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без трансляции проведения экзаменов в </w:t>
            </w:r>
            <w:r w:rsidR="00CD62C4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ти «Интернет» по согласованию 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Рособрнадзором</w:t>
            </w:r>
            <w:proofErr w:type="spellEnd"/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7081" w:rsidRPr="00A95605" w:rsidRDefault="003F7081" w:rsidP="00A9560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столом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находящимся в зоне видимости </w:t>
            </w:r>
            <w:r w:rsidR="00CE78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видеонаблюдения, для осуществления приема руководителем ППЭ </w:t>
            </w:r>
            <w:r w:rsid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="00CE78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от организаторов в аудиториях после завершения экзамена</w:t>
            </w:r>
            <w:r w:rsidR="00A95605">
              <w:t xml:space="preserve"> 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(вскрытия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передачи на сканирование в случае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евода бланков в электронный вид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Штабе ППЭ), а также для осуществления упаковки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и запечатывания ЭМ членом ГЭК в целях передачи их на хранение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РЦОИ</w:t>
            </w:r>
            <w:r w:rsidR="00D6017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7081" w:rsidRPr="00FB7D4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993DC1">
              <w:rPr>
                <w:rFonts w:ascii="Times New Roman" w:eastAsia="Times New Roman" w:hAnsi="Times New Roman" w:cs="Times New Roman"/>
                <w:sz w:val="28"/>
                <w:szCs w:val="28"/>
              </w:rPr>
              <w:t>сейфом</w:t>
            </w:r>
            <w:proofErr w:type="gramEnd"/>
            <w:r w:rsidRPr="00993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металлическим шкафом, находящимся в зоне видимости камер видеонаблюдения, для осуществления безопасного хранения ЭМ (кроме ППЭ на дому и в учреждениях, исполняющих 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 в виде лишения</w:t>
            </w:r>
            <w:r w:rsidRPr="00FB7D4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свободы).</w:t>
            </w:r>
          </w:p>
          <w:p w:rsidR="003F7081" w:rsidRPr="00131352" w:rsidRDefault="007A1391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случае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печати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="00F9343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/</w:t>
            </w:r>
            <w:r w:rsidR="00F9343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или сканирования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ЭМ, </w:t>
            </w:r>
            <w:r w:rsidR="00131352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Штаб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ППЭ</w:t>
            </w:r>
            <w:r w:rsidR="007249A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/ </w:t>
            </w:r>
            <w:r w:rsidR="00131352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ОО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3F7081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дополнительно оборудуется:</w:t>
            </w:r>
          </w:p>
          <w:p w:rsidR="007249A7" w:rsidRPr="00767DD9" w:rsidRDefault="004A4399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767DD9">
              <w:rPr>
                <w:rFonts w:ascii="Times New Roman" w:hAnsi="Times New Roman" w:cs="Times New Roman"/>
                <w:sz w:val="28"/>
              </w:rPr>
              <w:t>персональным</w:t>
            </w:r>
            <w:proofErr w:type="gramEnd"/>
            <w:r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49A7" w:rsidRPr="00767DD9">
              <w:rPr>
                <w:rFonts w:ascii="Times New Roman" w:hAnsi="Times New Roman" w:cs="Times New Roman"/>
                <w:sz w:val="28"/>
              </w:rPr>
              <w:t>компьютером (ноутбуком) с функционирующим абонентским пунктом государственной информационной системы «АРМ Государственная (итоговая) аттестация выпускников», со следующими требованиями:</w:t>
            </w:r>
          </w:p>
          <w:p w:rsidR="007249A7" w:rsidRDefault="004A4399" w:rsidP="007249A7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стабильн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ое</w:t>
            </w:r>
            <w:proofErr w:type="gramEnd"/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подключение к сети «Интернет»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249A7" w:rsidRDefault="007249A7" w:rsidP="007249A7">
            <w:p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установленное</w:t>
            </w:r>
            <w:proofErr w:type="gramEnd"/>
            <w:r w:rsidR="004A4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504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399" w:rsidRPr="001313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чтения и печати файлов в формате .</w:t>
            </w:r>
            <w:proofErr w:type="spellStart"/>
            <w:r w:rsidR="004A4399" w:rsidRPr="001313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pdf</w:t>
            </w:r>
            <w:proofErr w:type="spellEnd"/>
          </w:p>
          <w:p w:rsidR="004A4399" w:rsidRPr="007A1391" w:rsidRDefault="004A4399" w:rsidP="007249A7">
            <w:pPr>
              <w:ind w:left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подключенны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C12D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локальный 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лазерный принтер</w:t>
            </w:r>
            <w:r w:rsidR="00767D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/ МФУ</w:t>
            </w:r>
            <w:r w:rsidRPr="00CF68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A1391" w:rsidRPr="004F6421" w:rsidRDefault="007A1391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131352">
              <w:rPr>
                <w:rFonts w:ascii="Times New Roman" w:hAnsi="Times New Roman" w:cs="Times New Roman"/>
                <w:sz w:val="28"/>
              </w:rPr>
              <w:t>персональным</w:t>
            </w:r>
            <w:proofErr w:type="gramEnd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компьютером (ноутбуком) с необходимым </w:t>
            </w:r>
            <w:r w:rsidR="00767DD9"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сканирования </w:t>
            </w:r>
            <w:r w:rsidR="00F72A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A4399"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«Станция удаленного сканирования»;</w:t>
            </w:r>
          </w:p>
          <w:p w:rsidR="005D297F" w:rsidRPr="00767DD9" w:rsidRDefault="005D297F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7DD9">
              <w:rPr>
                <w:rFonts w:ascii="Times New Roman" w:hAnsi="Times New Roman" w:cs="Times New Roman"/>
                <w:sz w:val="28"/>
              </w:rPr>
              <w:t>сканером</w:t>
            </w:r>
            <w:proofErr w:type="gramEnd"/>
            <w:r w:rsidR="007A1391"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7DD9">
              <w:rPr>
                <w:rFonts w:ascii="Times New Roman" w:hAnsi="Times New Roman" w:cs="Times New Roman"/>
                <w:sz w:val="28"/>
              </w:rPr>
              <w:t>/</w:t>
            </w:r>
            <w:r w:rsidR="007A1391"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7DD9">
              <w:rPr>
                <w:rFonts w:ascii="Times New Roman" w:hAnsi="Times New Roman" w:cs="Times New Roman"/>
                <w:sz w:val="28"/>
              </w:rPr>
              <w:t>МФУ с поддержкой разрешения 300 dpi;</w:t>
            </w:r>
          </w:p>
          <w:p w:rsidR="00746DD9" w:rsidRPr="00B253FF" w:rsidRDefault="00B253FF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53FF"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 w:rsidRPr="00B253FF">
              <w:rPr>
                <w:rFonts w:ascii="Times New Roman" w:hAnsi="Times New Roman" w:cs="Times New Roman"/>
                <w:sz w:val="28"/>
              </w:rPr>
              <w:t xml:space="preserve"> менее 3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</w:rPr>
              <w:t>ями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: основной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-накопитель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для хранения </w:t>
            </w:r>
            <w:r w:rsidR="00301649">
              <w:rPr>
                <w:rFonts w:ascii="Times New Roman" w:hAnsi="Times New Roman" w:cs="Times New Roman"/>
                <w:sz w:val="28"/>
              </w:rPr>
              <w:t>ЭМ (КИМ, бланков, отчетных форм)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, резервный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</w:t>
            </w:r>
            <w:r w:rsidRPr="00B253FF">
              <w:rPr>
                <w:rFonts w:ascii="Times New Roman" w:hAnsi="Times New Roman" w:cs="Times New Roman"/>
                <w:sz w:val="28"/>
              </w:rPr>
              <w:lastRenderedPageBreak/>
              <w:t xml:space="preserve">накопитель для хранения </w:t>
            </w:r>
            <w:r w:rsidR="00301649">
              <w:rPr>
                <w:rFonts w:ascii="Times New Roman" w:hAnsi="Times New Roman" w:cs="Times New Roman"/>
                <w:sz w:val="28"/>
              </w:rPr>
              <w:t>ЭМ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, не менее 1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-накопителя для переноса данных между станциями ППЭ</w:t>
            </w:r>
            <w:r w:rsidR="003F7081" w:rsidRPr="00B25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58E9" w:rsidRPr="00FB7D43" w:rsidRDefault="003D77FF" w:rsidP="004F64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Технические требования к персональн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компьютер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(ноутбук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):</w:t>
            </w:r>
          </w:p>
          <w:p w:rsidR="00DB411A" w:rsidRDefault="00BD58E9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6DD9"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перативная</w:t>
            </w:r>
            <w:proofErr w:type="gramEnd"/>
            <w:r w:rsidR="00746DD9"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память 2 </w:t>
            </w:r>
            <w:r w:rsidR="00F662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байт и выше;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дисковое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пространство от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Гбайт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начало экзаменационного периода, не менее 5% от общего объема жесткого диска 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 экзаменационного периода;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роцессор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двухъядерный, от 2,0 ГГц;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8.1/10, платформы: ia32 (x86), x64);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идеокарта и мо</w:t>
            </w:r>
            <w:r w:rsidR="00E66655">
              <w:rPr>
                <w:rFonts w:ascii="Times New Roman" w:eastAsia="Times New Roman" w:hAnsi="Times New Roman" w:cs="Times New Roman"/>
                <w:sz w:val="28"/>
                <w:szCs w:val="28"/>
              </w:rPr>
              <w:t>нитор (разрешение не менее 1024</w:t>
            </w:r>
            <w:r w:rsidR="00E666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горизонтали, не менее 768 по вертикали, размер шрифта стандартный – 100%);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лавиатура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; манипулятор типа «мышь»;</w:t>
            </w:r>
          </w:p>
          <w:p w:rsid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ополнительное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(</w:t>
            </w:r>
            <w:proofErr w:type="spell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NET </w:t>
            </w:r>
            <w:proofErr w:type="spell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Framework</w:t>
            </w:r>
            <w:proofErr w:type="spell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4399" w:rsidRPr="00DB411A" w:rsidRDefault="004A4399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</w:t>
            </w:r>
            <w:proofErr w:type="gramEnd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антивирусной защиты информации, имеющим действующий на весь период ГИА сертификат ФСТЭК России</w:t>
            </w:r>
            <w:r w:rsidR="00856F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08C0" w:rsidRPr="004A4399" w:rsidRDefault="004F08C0" w:rsidP="004F08C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В Штабе ППЭ необходимо организовать место для хранения личных вещей членов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ГЭК, руководителя организации, в помещениях которой организован ППЭ, или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уполномоченного им лица, руководителя ППЭ, технических специалистов, общественных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наблюдателей, должностных лиц </w:t>
            </w:r>
            <w:proofErr w:type="spellStart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, а также иных лиц, определенных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должностных лиц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) Медицинский кабинет либо отдельное </w:t>
            </w:r>
            <w:r w:rsidR="007249A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помещение</w:t>
            </w:r>
            <w:r w:rsidR="007249A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 медицинских работников, изолированное от аудиторий, используемых для проведения экзамена.</w:t>
            </w:r>
          </w:p>
          <w:p w:rsidR="003F7081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) Рабочие места (столы, стулья) для организаторов вне аудитории.</w:t>
            </w:r>
          </w:p>
          <w:p w:rsidR="006E0AE8" w:rsidRPr="00316569" w:rsidRDefault="006E0AE8" w:rsidP="006E0AE8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Помещения, не использующиеся для проведения экзамена, на время проведения экзамена должны быть заперты и опечатаны </w:t>
            </w:r>
            <w:r w:rsidR="00316569"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(кроме ППЭ</w:t>
            </w:r>
            <w:r w:rsidR="00316569"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 дому и в </w:t>
            </w:r>
            <w:r w:rsidRPr="00316569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свободы).</w:t>
            </w:r>
          </w:p>
          <w:p w:rsidR="00316569" w:rsidRDefault="00316569" w:rsidP="00316569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eastAsia="Batang" w:hAnsi="Times New Roman" w:cs="Times New Roman"/>
                <w:sz w:val="28"/>
                <w:szCs w:val="28"/>
              </w:rPr>
              <w:t>Внутри ППЭ предусматривается место для проведения инструктажа работников ППЭ (в зависимости от конфигурации ППЭ это может быть, например, одна из аудиторий, Штаб ППЭ).</w:t>
            </w:r>
          </w:p>
          <w:p w:rsidR="003F7081" w:rsidRPr="00707440" w:rsidRDefault="00A53748" w:rsidP="00707440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374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 решению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Департамента</w:t>
            </w:r>
            <w:r w:rsidRPr="00A5374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ППЭ также могут быть 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борудованы системами подавления </w:t>
            </w:r>
            <w:r w:rsidR="00707440">
              <w:rPr>
                <w:rFonts w:ascii="Times New Roman" w:eastAsia="Batang" w:hAnsi="Times New Roman" w:cs="Times New Roman"/>
                <w:sz w:val="28"/>
                <w:szCs w:val="28"/>
              </w:rPr>
              <w:t>сигналов подвижной связи.</w:t>
            </w:r>
            <w:r w:rsidR="003F7081"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16F4"/>
    <w:multiLevelType w:val="hybridMultilevel"/>
    <w:tmpl w:val="8412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3BEF"/>
    <w:multiLevelType w:val="hybridMultilevel"/>
    <w:tmpl w:val="FB160F1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CA742B"/>
    <w:multiLevelType w:val="hybridMultilevel"/>
    <w:tmpl w:val="AD08A436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">
    <w:nsid w:val="513D5729"/>
    <w:multiLevelType w:val="hybridMultilevel"/>
    <w:tmpl w:val="9F249204"/>
    <w:lvl w:ilvl="0" w:tplc="35A0C5B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03212"/>
    <w:multiLevelType w:val="hybridMultilevel"/>
    <w:tmpl w:val="2AAED84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8023AA"/>
    <w:multiLevelType w:val="hybridMultilevel"/>
    <w:tmpl w:val="258484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5"/>
    <w:rsid w:val="0000156C"/>
    <w:rsid w:val="00033C27"/>
    <w:rsid w:val="000632F0"/>
    <w:rsid w:val="000A4170"/>
    <w:rsid w:val="000F7BE2"/>
    <w:rsid w:val="00117F00"/>
    <w:rsid w:val="00131352"/>
    <w:rsid w:val="00141A05"/>
    <w:rsid w:val="00194BF3"/>
    <w:rsid w:val="00226777"/>
    <w:rsid w:val="0023054A"/>
    <w:rsid w:val="00267654"/>
    <w:rsid w:val="00280C55"/>
    <w:rsid w:val="00294982"/>
    <w:rsid w:val="002B3E34"/>
    <w:rsid w:val="00301649"/>
    <w:rsid w:val="00316569"/>
    <w:rsid w:val="00322BAD"/>
    <w:rsid w:val="003522DD"/>
    <w:rsid w:val="003854EF"/>
    <w:rsid w:val="003D77FF"/>
    <w:rsid w:val="003F7081"/>
    <w:rsid w:val="00403F29"/>
    <w:rsid w:val="00404AD8"/>
    <w:rsid w:val="0042493C"/>
    <w:rsid w:val="0043544D"/>
    <w:rsid w:val="004A3FF1"/>
    <w:rsid w:val="004A4399"/>
    <w:rsid w:val="004E2A25"/>
    <w:rsid w:val="004F00EF"/>
    <w:rsid w:val="004F08C0"/>
    <w:rsid w:val="004F6421"/>
    <w:rsid w:val="00514C92"/>
    <w:rsid w:val="005164F6"/>
    <w:rsid w:val="00586C80"/>
    <w:rsid w:val="005D297F"/>
    <w:rsid w:val="005F20CE"/>
    <w:rsid w:val="00621C6F"/>
    <w:rsid w:val="00677804"/>
    <w:rsid w:val="00687BE6"/>
    <w:rsid w:val="00693AD0"/>
    <w:rsid w:val="006A03C4"/>
    <w:rsid w:val="006E0AE8"/>
    <w:rsid w:val="006F57FC"/>
    <w:rsid w:val="00707440"/>
    <w:rsid w:val="00713E84"/>
    <w:rsid w:val="007249A7"/>
    <w:rsid w:val="00725C89"/>
    <w:rsid w:val="00746DD9"/>
    <w:rsid w:val="00756C0A"/>
    <w:rsid w:val="00757A42"/>
    <w:rsid w:val="00767DD9"/>
    <w:rsid w:val="007827DC"/>
    <w:rsid w:val="007A1391"/>
    <w:rsid w:val="00803092"/>
    <w:rsid w:val="00816DFC"/>
    <w:rsid w:val="00843494"/>
    <w:rsid w:val="00847691"/>
    <w:rsid w:val="00856FAD"/>
    <w:rsid w:val="00902F66"/>
    <w:rsid w:val="009466E7"/>
    <w:rsid w:val="00993FAD"/>
    <w:rsid w:val="009D1721"/>
    <w:rsid w:val="009E4297"/>
    <w:rsid w:val="00A53748"/>
    <w:rsid w:val="00A95605"/>
    <w:rsid w:val="00AB4E96"/>
    <w:rsid w:val="00B0409E"/>
    <w:rsid w:val="00B0504B"/>
    <w:rsid w:val="00B253FF"/>
    <w:rsid w:val="00B3423D"/>
    <w:rsid w:val="00B73CAE"/>
    <w:rsid w:val="00BA393F"/>
    <w:rsid w:val="00BB0F30"/>
    <w:rsid w:val="00BD58E9"/>
    <w:rsid w:val="00BE50C2"/>
    <w:rsid w:val="00C02DBF"/>
    <w:rsid w:val="00C74EE1"/>
    <w:rsid w:val="00C76735"/>
    <w:rsid w:val="00C8782F"/>
    <w:rsid w:val="00CA2D01"/>
    <w:rsid w:val="00CD62C4"/>
    <w:rsid w:val="00CE7826"/>
    <w:rsid w:val="00CF037E"/>
    <w:rsid w:val="00CF5A0E"/>
    <w:rsid w:val="00CF681B"/>
    <w:rsid w:val="00D133FC"/>
    <w:rsid w:val="00D15DAC"/>
    <w:rsid w:val="00D5181A"/>
    <w:rsid w:val="00D60175"/>
    <w:rsid w:val="00D61312"/>
    <w:rsid w:val="00D76049"/>
    <w:rsid w:val="00DB411A"/>
    <w:rsid w:val="00E560D0"/>
    <w:rsid w:val="00E66655"/>
    <w:rsid w:val="00EA7078"/>
    <w:rsid w:val="00F6625E"/>
    <w:rsid w:val="00F72ABB"/>
    <w:rsid w:val="00F93433"/>
    <w:rsid w:val="00FB7D43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3522-BD43-4460-B523-C7BCAC7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3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54E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76</cp:revision>
  <dcterms:created xsi:type="dcterms:W3CDTF">2024-04-22T09:26:00Z</dcterms:created>
  <dcterms:modified xsi:type="dcterms:W3CDTF">2025-02-12T08:18:00Z</dcterms:modified>
</cp:coreProperties>
</file>