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7A" w:rsidRDefault="00EB017A" w:rsidP="00D01CF4">
      <w:pPr>
        <w:keepNext/>
        <w:keepLines/>
        <w:widowControl w:val="0"/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Приложение</w:t>
      </w:r>
    </w:p>
    <w:p w:rsidR="00EB017A" w:rsidRDefault="00EB017A" w:rsidP="00D01CF4">
      <w:pPr>
        <w:keepNext/>
        <w:keepLines/>
        <w:widowControl w:val="0"/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p w:rsidR="005109B4" w:rsidRDefault="00EB017A" w:rsidP="00D01CF4">
      <w:pPr>
        <w:keepNext/>
        <w:keepLines/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 О Я С Н И Т Е Л Ь Н А Я  З А П И С К А  К</w:t>
      </w:r>
      <w:bookmarkStart w:id="0" w:name="_GoBack"/>
      <w:bookmarkEnd w:id="0"/>
    </w:p>
    <w:p w:rsidR="005109B4" w:rsidRDefault="005109B4" w:rsidP="00D01CF4">
      <w:pPr>
        <w:keepNext/>
        <w:keepLines/>
        <w:widowControl w:val="0"/>
        <w:spacing w:after="12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ФОРМЕ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аналитической справки по результатам ВПР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br/>
        <w:t>в общеобразовательной организации</w:t>
      </w:r>
    </w:p>
    <w:p w:rsidR="005109B4" w:rsidRDefault="005109B4" w:rsidP="00AC1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19B7" w:rsidRDefault="0095273B" w:rsidP="00AC1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проведения Всероссийских проверочных работ (далее – ВПР) размещены в личном кабинете общеобразовательной организации</w:t>
      </w:r>
      <w:r w:rsidR="008E2F53">
        <w:rPr>
          <w:rFonts w:ascii="Times New Roman" w:hAnsi="Times New Roman" w:cs="Times New Roman"/>
          <w:sz w:val="28"/>
        </w:rPr>
        <w:t xml:space="preserve"> (далее – ОО)</w:t>
      </w:r>
      <w:r>
        <w:rPr>
          <w:rFonts w:ascii="Times New Roman" w:hAnsi="Times New Roman" w:cs="Times New Roman"/>
          <w:sz w:val="28"/>
        </w:rPr>
        <w:t>, расположенном на и</w:t>
      </w:r>
      <w:r w:rsidR="008E2F53">
        <w:rPr>
          <w:rFonts w:ascii="Times New Roman" w:hAnsi="Times New Roman" w:cs="Times New Roman"/>
          <w:sz w:val="28"/>
        </w:rPr>
        <w:t>нформационном портале Федеральная</w:t>
      </w:r>
      <w:r>
        <w:rPr>
          <w:rFonts w:ascii="Times New Roman" w:hAnsi="Times New Roman" w:cs="Times New Roman"/>
          <w:sz w:val="28"/>
        </w:rPr>
        <w:t xml:space="preserve"> информационн</w:t>
      </w:r>
      <w:r w:rsidR="008E2F53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систем</w:t>
      </w:r>
      <w:r w:rsidR="008E2F5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оценки качества образования (далее – ФИС ОКО)</w:t>
      </w:r>
      <w:r w:rsidR="00617559">
        <w:rPr>
          <w:rFonts w:ascii="Times New Roman" w:hAnsi="Times New Roman" w:cs="Times New Roman"/>
          <w:sz w:val="28"/>
        </w:rPr>
        <w:t xml:space="preserve"> по адресу</w:t>
      </w:r>
      <w:r w:rsidR="00B74888">
        <w:rPr>
          <w:rFonts w:ascii="Times New Roman" w:hAnsi="Times New Roman" w:cs="Times New Roman"/>
          <w:sz w:val="28"/>
        </w:rPr>
        <w:br/>
      </w:r>
      <w:r w:rsidR="00617559" w:rsidRPr="00617559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617559" w:rsidRPr="001E4B85">
          <w:rPr>
            <w:rStyle w:val="a6"/>
            <w:rFonts w:ascii="Times New Roman" w:hAnsi="Times New Roman" w:cs="Times New Roman"/>
            <w:sz w:val="28"/>
          </w:rPr>
          <w:t>https://lk-fisoko.obrnadzor.gov.ru/#</w:t>
        </w:r>
      </w:hyperlink>
      <w:r>
        <w:rPr>
          <w:rFonts w:ascii="Times New Roman" w:hAnsi="Times New Roman" w:cs="Times New Roman"/>
          <w:sz w:val="28"/>
        </w:rPr>
        <w:t>.</w:t>
      </w:r>
      <w:r w:rsidR="008E2F53">
        <w:rPr>
          <w:rFonts w:ascii="Times New Roman" w:hAnsi="Times New Roman" w:cs="Times New Roman"/>
          <w:sz w:val="28"/>
        </w:rPr>
        <w:t xml:space="preserve"> </w:t>
      </w:r>
    </w:p>
    <w:p w:rsidR="0095273B" w:rsidRDefault="008E2F53" w:rsidP="00AC1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каждому учебному предмету в параллели ФИС ОКО предоставляет информацию о результатах ВПР, выгружаемой в виде </w:t>
      </w:r>
      <w:r>
        <w:rPr>
          <w:rFonts w:ascii="Times New Roman" w:hAnsi="Times New Roman" w:cs="Times New Roman"/>
          <w:sz w:val="28"/>
          <w:lang w:val="en-US"/>
        </w:rPr>
        <w:t>Excel</w:t>
      </w:r>
      <w:r w:rsidRPr="008E2F5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файла. </w:t>
      </w:r>
    </w:p>
    <w:p w:rsidR="005109B4" w:rsidRDefault="005109B4" w:rsidP="00AC1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BD495F" w:rsidRPr="00795854" w:rsidTr="00D22B2B">
        <w:trPr>
          <w:trHeight w:val="284"/>
          <w:tblHeader/>
        </w:trPr>
        <w:tc>
          <w:tcPr>
            <w:tcW w:w="3397" w:type="dxa"/>
            <w:vAlign w:val="center"/>
          </w:tcPr>
          <w:p w:rsidR="00BD495F" w:rsidRPr="00795854" w:rsidRDefault="00BD495F" w:rsidP="00BA70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Показатели, выгружаемые</w:t>
            </w:r>
            <w:r w:rsidRPr="00795854">
              <w:rPr>
                <w:rFonts w:ascii="Times New Roman" w:hAnsi="Times New Roman" w:cs="Times New Roman"/>
                <w:b/>
              </w:rPr>
              <w:t xml:space="preserve"> с ФИС ОКО</w:t>
            </w:r>
          </w:p>
        </w:tc>
        <w:tc>
          <w:tcPr>
            <w:tcW w:w="6237" w:type="dxa"/>
            <w:vAlign w:val="center"/>
          </w:tcPr>
          <w:p w:rsidR="00BD495F" w:rsidRPr="00795854" w:rsidRDefault="00BD495F" w:rsidP="00BA70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854">
              <w:rPr>
                <w:rFonts w:ascii="Times New Roman" w:hAnsi="Times New Roman" w:cs="Times New Roman"/>
                <w:b/>
              </w:rPr>
              <w:t>Содержимое формы</w:t>
            </w:r>
          </w:p>
        </w:tc>
      </w:tr>
      <w:tr w:rsidR="00A00F20" w:rsidRPr="00795854" w:rsidTr="00D22B2B">
        <w:trPr>
          <w:trHeight w:val="253"/>
        </w:trPr>
        <w:tc>
          <w:tcPr>
            <w:tcW w:w="3397" w:type="dxa"/>
          </w:tcPr>
          <w:p w:rsidR="00A00F20" w:rsidRPr="00795854" w:rsidRDefault="00D01CF4" w:rsidP="00A00F20">
            <w:pPr>
              <w:rPr>
                <w:rFonts w:ascii="Times New Roman" w:hAnsi="Times New Roman" w:cs="Times New Roman"/>
              </w:rPr>
            </w:pPr>
            <w:r w:rsidRPr="00D01CF4">
              <w:rPr>
                <w:rFonts w:ascii="Times New Roman" w:hAnsi="Times New Roman" w:cs="Times New Roman"/>
              </w:rPr>
              <w:t xml:space="preserve">Показатель 1. </w:t>
            </w:r>
            <w:r>
              <w:rPr>
                <w:rFonts w:ascii="Times New Roman" w:hAnsi="Times New Roman" w:cs="Times New Roman"/>
              </w:rPr>
              <w:br/>
            </w:r>
            <w:r w:rsidR="00A00F20" w:rsidRPr="00795854">
              <w:rPr>
                <w:rFonts w:ascii="Times New Roman" w:hAnsi="Times New Roman" w:cs="Times New Roman"/>
              </w:rPr>
              <w:t>Статистика по отметкам</w:t>
            </w:r>
          </w:p>
        </w:tc>
        <w:tc>
          <w:tcPr>
            <w:tcW w:w="6237" w:type="dxa"/>
          </w:tcPr>
          <w:p w:rsidR="00A00F20" w:rsidRPr="00795854" w:rsidRDefault="00A00F20" w:rsidP="00A0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участников ВПР в параллели, доли участников, получивших отметки «2», «3», «4», «5»</w:t>
            </w:r>
          </w:p>
        </w:tc>
      </w:tr>
      <w:tr w:rsidR="0065547F" w:rsidRPr="00795854" w:rsidTr="00D22B2B">
        <w:trPr>
          <w:trHeight w:val="253"/>
        </w:trPr>
        <w:tc>
          <w:tcPr>
            <w:tcW w:w="3397" w:type="dxa"/>
          </w:tcPr>
          <w:p w:rsidR="0065547F" w:rsidRPr="00795854" w:rsidRDefault="00D01CF4" w:rsidP="0065547F">
            <w:pPr>
              <w:rPr>
                <w:rFonts w:ascii="Times New Roman" w:hAnsi="Times New Roman" w:cs="Times New Roman"/>
              </w:rPr>
            </w:pPr>
            <w:r w:rsidRPr="00D01CF4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2</w:t>
            </w:r>
            <w:r w:rsidRPr="00D01C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="0065547F" w:rsidRPr="00795854">
              <w:rPr>
                <w:rFonts w:ascii="Times New Roman" w:hAnsi="Times New Roman" w:cs="Times New Roman"/>
              </w:rPr>
              <w:t>Сравнение отметок с отметками по журналу</w:t>
            </w:r>
          </w:p>
        </w:tc>
        <w:tc>
          <w:tcPr>
            <w:tcW w:w="6237" w:type="dxa"/>
          </w:tcPr>
          <w:p w:rsidR="0065547F" w:rsidRDefault="0065547F" w:rsidP="00655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обучающихся, чьи отметки за ВПР ниже, выше или равны отметкам, полученным за предыдущий год (четверть/ триместр)</w:t>
            </w:r>
          </w:p>
        </w:tc>
      </w:tr>
      <w:tr w:rsidR="0065547F" w:rsidRPr="00795854" w:rsidTr="00D22B2B">
        <w:trPr>
          <w:trHeight w:val="354"/>
        </w:trPr>
        <w:tc>
          <w:tcPr>
            <w:tcW w:w="3397" w:type="dxa"/>
          </w:tcPr>
          <w:p w:rsidR="00D01CF4" w:rsidRDefault="00D01CF4" w:rsidP="0065547F">
            <w:pPr>
              <w:rPr>
                <w:rFonts w:ascii="Times New Roman" w:hAnsi="Times New Roman" w:cs="Times New Roman"/>
              </w:rPr>
            </w:pPr>
            <w:r w:rsidRPr="00D01CF4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3</w:t>
            </w:r>
            <w:r w:rsidRPr="00D01CF4">
              <w:rPr>
                <w:rFonts w:ascii="Times New Roman" w:hAnsi="Times New Roman" w:cs="Times New Roman"/>
              </w:rPr>
              <w:t>.</w:t>
            </w:r>
          </w:p>
          <w:p w:rsidR="0065547F" w:rsidRPr="00795854" w:rsidRDefault="0065547F" w:rsidP="0065547F">
            <w:pPr>
              <w:rPr>
                <w:rFonts w:ascii="Times New Roman" w:hAnsi="Times New Roman" w:cs="Times New Roman"/>
              </w:rPr>
            </w:pPr>
            <w:r w:rsidRPr="00795854">
              <w:rPr>
                <w:rFonts w:ascii="Times New Roman" w:hAnsi="Times New Roman" w:cs="Times New Roman"/>
              </w:rPr>
              <w:t>Распределение первичных баллов</w:t>
            </w:r>
          </w:p>
        </w:tc>
        <w:tc>
          <w:tcPr>
            <w:tcW w:w="6237" w:type="dxa"/>
          </w:tcPr>
          <w:p w:rsidR="0065547F" w:rsidRDefault="0065547F" w:rsidP="00655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участников ВПР в параллели, получивших за выполнение всех заданий работы от 0 баллов до максимального балла (по описанию работы)</w:t>
            </w:r>
          </w:p>
        </w:tc>
      </w:tr>
      <w:tr w:rsidR="0065547F" w:rsidRPr="00795854" w:rsidTr="00D22B2B">
        <w:trPr>
          <w:trHeight w:val="919"/>
        </w:trPr>
        <w:tc>
          <w:tcPr>
            <w:tcW w:w="3397" w:type="dxa"/>
          </w:tcPr>
          <w:p w:rsidR="00D01CF4" w:rsidRDefault="00D01CF4" w:rsidP="0065547F">
            <w:pPr>
              <w:rPr>
                <w:rFonts w:ascii="Times New Roman" w:hAnsi="Times New Roman" w:cs="Times New Roman"/>
              </w:rPr>
            </w:pPr>
            <w:r w:rsidRPr="00D01CF4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4</w:t>
            </w:r>
            <w:r w:rsidRPr="00D01CF4">
              <w:rPr>
                <w:rFonts w:ascii="Times New Roman" w:hAnsi="Times New Roman" w:cs="Times New Roman"/>
              </w:rPr>
              <w:t>.</w:t>
            </w:r>
          </w:p>
          <w:p w:rsidR="0065547F" w:rsidRPr="00795854" w:rsidRDefault="0065547F" w:rsidP="0065547F">
            <w:pPr>
              <w:rPr>
                <w:rFonts w:ascii="Times New Roman" w:hAnsi="Times New Roman" w:cs="Times New Roman"/>
              </w:rPr>
            </w:pPr>
            <w:r w:rsidRPr="00795854">
              <w:rPr>
                <w:rFonts w:ascii="Times New Roman" w:hAnsi="Times New Roman" w:cs="Times New Roman"/>
              </w:rPr>
              <w:t>Достижение планируемых результатов</w:t>
            </w:r>
          </w:p>
        </w:tc>
        <w:tc>
          <w:tcPr>
            <w:tcW w:w="6237" w:type="dxa"/>
          </w:tcPr>
          <w:p w:rsidR="0065547F" w:rsidRPr="00795854" w:rsidRDefault="0065547F" w:rsidP="00655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выполнения каждого задания ВПР обучающимися всей параллели, рассматриваемый в разрезе </w:t>
            </w:r>
            <w:r w:rsidRPr="00FE479B">
              <w:rPr>
                <w:rFonts w:ascii="Times New Roman" w:hAnsi="Times New Roman" w:cs="Times New Roman"/>
              </w:rPr>
              <w:t>проверяемы</w:t>
            </w:r>
            <w:r>
              <w:rPr>
                <w:rFonts w:ascii="Times New Roman" w:hAnsi="Times New Roman" w:cs="Times New Roman"/>
              </w:rPr>
              <w:t>х</w:t>
            </w:r>
            <w:r w:rsidRPr="00FE479B">
              <w:rPr>
                <w:rFonts w:ascii="Times New Roman" w:hAnsi="Times New Roman" w:cs="Times New Roman"/>
              </w:rPr>
              <w:t xml:space="preserve"> требовани</w:t>
            </w:r>
            <w:r>
              <w:rPr>
                <w:rFonts w:ascii="Times New Roman" w:hAnsi="Times New Roman" w:cs="Times New Roman"/>
              </w:rPr>
              <w:t>й</w:t>
            </w:r>
            <w:r w:rsidRPr="00FE479B">
              <w:rPr>
                <w:rFonts w:ascii="Times New Roman" w:hAnsi="Times New Roman" w:cs="Times New Roman"/>
              </w:rPr>
              <w:t xml:space="preserve"> (умени</w:t>
            </w:r>
            <w:r>
              <w:rPr>
                <w:rFonts w:ascii="Times New Roman" w:hAnsi="Times New Roman" w:cs="Times New Roman"/>
              </w:rPr>
              <w:t>й</w:t>
            </w:r>
            <w:r w:rsidRPr="00FE479B">
              <w:rPr>
                <w:rFonts w:ascii="Times New Roman" w:hAnsi="Times New Roman" w:cs="Times New Roman"/>
              </w:rPr>
              <w:t>) в соответствии с ФГОС</w:t>
            </w:r>
          </w:p>
        </w:tc>
      </w:tr>
      <w:tr w:rsidR="0065547F" w:rsidRPr="00795854" w:rsidTr="00D22B2B">
        <w:trPr>
          <w:trHeight w:val="253"/>
        </w:trPr>
        <w:tc>
          <w:tcPr>
            <w:tcW w:w="3397" w:type="dxa"/>
            <w:vMerge w:val="restart"/>
          </w:tcPr>
          <w:p w:rsidR="00D01CF4" w:rsidRDefault="00D01CF4" w:rsidP="00D01CF4">
            <w:pPr>
              <w:rPr>
                <w:rFonts w:ascii="Times New Roman" w:hAnsi="Times New Roman" w:cs="Times New Roman"/>
              </w:rPr>
            </w:pPr>
            <w:r w:rsidRPr="00D01CF4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D01CF4">
              <w:rPr>
                <w:rFonts w:ascii="Times New Roman" w:hAnsi="Times New Roman" w:cs="Times New Roman"/>
              </w:rPr>
              <w:t>.</w:t>
            </w:r>
          </w:p>
          <w:p w:rsidR="0065547F" w:rsidRPr="00795854" w:rsidRDefault="0065547F" w:rsidP="00D01CF4">
            <w:pPr>
              <w:rPr>
                <w:rFonts w:ascii="Times New Roman" w:hAnsi="Times New Roman" w:cs="Times New Roman"/>
              </w:rPr>
            </w:pPr>
            <w:r w:rsidRPr="00795854">
              <w:rPr>
                <w:rFonts w:ascii="Times New Roman" w:hAnsi="Times New Roman" w:cs="Times New Roman"/>
              </w:rPr>
              <w:t>Выполнение заданий</w:t>
            </w:r>
          </w:p>
        </w:tc>
        <w:tc>
          <w:tcPr>
            <w:tcW w:w="6237" w:type="dxa"/>
            <w:vMerge w:val="restart"/>
          </w:tcPr>
          <w:p w:rsidR="0065547F" w:rsidRPr="00795854" w:rsidRDefault="0065547F" w:rsidP="0065547F">
            <w:pPr>
              <w:rPr>
                <w:rFonts w:ascii="Times New Roman" w:hAnsi="Times New Roman" w:cs="Times New Roman"/>
              </w:rPr>
            </w:pPr>
            <w:r w:rsidRPr="00795854">
              <w:rPr>
                <w:rFonts w:ascii="Times New Roman" w:hAnsi="Times New Roman" w:cs="Times New Roman"/>
              </w:rPr>
              <w:t>Процент выполнения каждого задания ВПР всей параллели в ОО</w:t>
            </w:r>
          </w:p>
        </w:tc>
      </w:tr>
      <w:tr w:rsidR="0065547F" w:rsidTr="00D22B2B">
        <w:trPr>
          <w:trHeight w:val="253"/>
        </w:trPr>
        <w:tc>
          <w:tcPr>
            <w:tcW w:w="3397" w:type="dxa"/>
            <w:vMerge/>
          </w:tcPr>
          <w:p w:rsidR="0065547F" w:rsidRPr="00795854" w:rsidRDefault="0065547F" w:rsidP="00655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65547F" w:rsidRDefault="0065547F" w:rsidP="0065547F">
            <w:pPr>
              <w:rPr>
                <w:rFonts w:ascii="Times New Roman" w:hAnsi="Times New Roman" w:cs="Times New Roman"/>
              </w:rPr>
            </w:pPr>
          </w:p>
        </w:tc>
      </w:tr>
      <w:tr w:rsidR="0065547F" w:rsidRPr="00795854" w:rsidTr="00D22B2B">
        <w:trPr>
          <w:trHeight w:val="162"/>
        </w:trPr>
        <w:tc>
          <w:tcPr>
            <w:tcW w:w="3397" w:type="dxa"/>
          </w:tcPr>
          <w:p w:rsidR="00D01CF4" w:rsidRDefault="00D01CF4" w:rsidP="0065547F">
            <w:pPr>
              <w:rPr>
                <w:rFonts w:ascii="Times New Roman" w:hAnsi="Times New Roman" w:cs="Times New Roman"/>
              </w:rPr>
            </w:pPr>
            <w:r w:rsidRPr="00D01CF4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6</w:t>
            </w:r>
            <w:r w:rsidRPr="00D01CF4">
              <w:rPr>
                <w:rFonts w:ascii="Times New Roman" w:hAnsi="Times New Roman" w:cs="Times New Roman"/>
              </w:rPr>
              <w:t>.</w:t>
            </w:r>
          </w:p>
          <w:p w:rsidR="0065547F" w:rsidRPr="00795854" w:rsidRDefault="0065547F" w:rsidP="0065547F">
            <w:pPr>
              <w:rPr>
                <w:rFonts w:ascii="Times New Roman" w:hAnsi="Times New Roman" w:cs="Times New Roman"/>
              </w:rPr>
            </w:pPr>
            <w:r w:rsidRPr="00795854">
              <w:rPr>
                <w:rFonts w:ascii="Times New Roman" w:hAnsi="Times New Roman" w:cs="Times New Roman"/>
              </w:rPr>
              <w:t>Выполнение заданий группами участников</w:t>
            </w:r>
          </w:p>
        </w:tc>
        <w:tc>
          <w:tcPr>
            <w:tcW w:w="6237" w:type="dxa"/>
          </w:tcPr>
          <w:p w:rsidR="0065547F" w:rsidRPr="00795854" w:rsidRDefault="0065547F" w:rsidP="00655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процент выполнения каждого задания группами обучающихся по отметкам</w:t>
            </w:r>
          </w:p>
        </w:tc>
      </w:tr>
    </w:tbl>
    <w:p w:rsidR="00BD495F" w:rsidRPr="00D22B2B" w:rsidRDefault="00BD495F" w:rsidP="00952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09B4" w:rsidRDefault="00FE479B" w:rsidP="0096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479B">
        <w:rPr>
          <w:rFonts w:ascii="Times New Roman" w:hAnsi="Times New Roman" w:cs="Times New Roman"/>
          <w:sz w:val="28"/>
        </w:rPr>
        <w:t>Учителя-предметники, школьные методические объединения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FE479B">
        <w:rPr>
          <w:rFonts w:ascii="Times New Roman" w:hAnsi="Times New Roman" w:cs="Times New Roman"/>
          <w:sz w:val="28"/>
        </w:rPr>
        <w:t>проводят анализ результатов ВПР</w:t>
      </w:r>
      <w:r>
        <w:rPr>
          <w:rFonts w:ascii="Times New Roman" w:hAnsi="Times New Roman" w:cs="Times New Roman"/>
          <w:sz w:val="28"/>
        </w:rPr>
        <w:t xml:space="preserve"> </w:t>
      </w:r>
      <w:r w:rsidRPr="00FE479B">
        <w:rPr>
          <w:rFonts w:ascii="Times New Roman" w:hAnsi="Times New Roman" w:cs="Times New Roman"/>
          <w:sz w:val="28"/>
        </w:rPr>
        <w:t>по учебным предметам каждого обучающегося, класса, параллели</w:t>
      </w:r>
      <w:r>
        <w:rPr>
          <w:rFonts w:ascii="Times New Roman" w:hAnsi="Times New Roman" w:cs="Times New Roman"/>
          <w:sz w:val="28"/>
        </w:rPr>
        <w:t xml:space="preserve"> </w:t>
      </w:r>
      <w:r w:rsidRPr="00FE479B">
        <w:rPr>
          <w:rFonts w:ascii="Times New Roman" w:hAnsi="Times New Roman" w:cs="Times New Roman"/>
          <w:sz w:val="28"/>
        </w:rPr>
        <w:t xml:space="preserve">и общеобразовательной организации в целом. </w:t>
      </w:r>
    </w:p>
    <w:p w:rsidR="0096012C" w:rsidRDefault="00FE479B" w:rsidP="0096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479B">
        <w:rPr>
          <w:rFonts w:ascii="Times New Roman" w:hAnsi="Times New Roman" w:cs="Times New Roman"/>
          <w:sz w:val="28"/>
        </w:rPr>
        <w:t>В результате проведенного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FE479B">
        <w:rPr>
          <w:rFonts w:ascii="Times New Roman" w:hAnsi="Times New Roman" w:cs="Times New Roman"/>
          <w:sz w:val="28"/>
        </w:rPr>
        <w:t>анализа определяются проблемные поля, дефициты в виде несформированных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FE479B">
        <w:rPr>
          <w:rFonts w:ascii="Times New Roman" w:hAnsi="Times New Roman" w:cs="Times New Roman"/>
          <w:sz w:val="28"/>
        </w:rPr>
        <w:t>планируемых результатов для каждого обучающегося, класса, параллели,</w:t>
      </w:r>
      <w:r>
        <w:rPr>
          <w:rFonts w:ascii="Times New Roman" w:hAnsi="Times New Roman" w:cs="Times New Roman"/>
          <w:sz w:val="28"/>
        </w:rPr>
        <w:t xml:space="preserve"> </w:t>
      </w:r>
      <w:r w:rsidRPr="00FE479B">
        <w:rPr>
          <w:rFonts w:ascii="Times New Roman" w:hAnsi="Times New Roman" w:cs="Times New Roman"/>
          <w:sz w:val="28"/>
        </w:rPr>
        <w:t>образовательной организации по каждому учебному предмету, по которому</w:t>
      </w:r>
      <w:r>
        <w:rPr>
          <w:rFonts w:ascii="Times New Roman" w:hAnsi="Times New Roman" w:cs="Times New Roman"/>
          <w:sz w:val="28"/>
        </w:rPr>
        <w:t xml:space="preserve"> </w:t>
      </w:r>
      <w:r w:rsidRPr="00FE479B">
        <w:rPr>
          <w:rFonts w:ascii="Times New Roman" w:hAnsi="Times New Roman" w:cs="Times New Roman"/>
          <w:sz w:val="28"/>
        </w:rPr>
        <w:t>выполнялась процедура ВПР, на основе данных о выполнении каждого</w:t>
      </w:r>
      <w:r>
        <w:rPr>
          <w:rFonts w:ascii="Times New Roman" w:hAnsi="Times New Roman" w:cs="Times New Roman"/>
          <w:sz w:val="28"/>
        </w:rPr>
        <w:t xml:space="preserve"> </w:t>
      </w:r>
      <w:r w:rsidRPr="00FE479B">
        <w:rPr>
          <w:rFonts w:ascii="Times New Roman" w:hAnsi="Times New Roman" w:cs="Times New Roman"/>
          <w:sz w:val="28"/>
        </w:rPr>
        <w:t>из заданий участниками, получившими разные баллы за работу.</w:t>
      </w:r>
      <w:r>
        <w:rPr>
          <w:rFonts w:ascii="Times New Roman" w:hAnsi="Times New Roman" w:cs="Times New Roman"/>
          <w:sz w:val="28"/>
        </w:rPr>
        <w:t xml:space="preserve"> </w:t>
      </w:r>
    </w:p>
    <w:p w:rsidR="0096012C" w:rsidRPr="0096012C" w:rsidRDefault="00FE479B" w:rsidP="0096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479B">
        <w:rPr>
          <w:rFonts w:ascii="Times New Roman" w:hAnsi="Times New Roman" w:cs="Times New Roman"/>
          <w:sz w:val="28"/>
        </w:rPr>
        <w:t>Результаты такого анализа оформляются в виде аналитических справок,</w:t>
      </w:r>
      <w:r>
        <w:rPr>
          <w:rFonts w:ascii="Times New Roman" w:hAnsi="Times New Roman" w:cs="Times New Roman"/>
          <w:sz w:val="28"/>
        </w:rPr>
        <w:t xml:space="preserve"> </w:t>
      </w:r>
      <w:r w:rsidRPr="00FE479B">
        <w:rPr>
          <w:rFonts w:ascii="Times New Roman" w:hAnsi="Times New Roman" w:cs="Times New Roman"/>
          <w:sz w:val="28"/>
        </w:rPr>
        <w:t>в которых отображаются дефициты по конкретному учебному предмету</w:t>
      </w:r>
      <w:r>
        <w:rPr>
          <w:rFonts w:ascii="Times New Roman" w:hAnsi="Times New Roman" w:cs="Times New Roman"/>
          <w:sz w:val="28"/>
        </w:rPr>
        <w:t xml:space="preserve"> </w:t>
      </w:r>
      <w:r w:rsidRPr="00FE479B">
        <w:rPr>
          <w:rFonts w:ascii="Times New Roman" w:hAnsi="Times New Roman" w:cs="Times New Roman"/>
          <w:sz w:val="28"/>
        </w:rPr>
        <w:t>ВПР</w:t>
      </w:r>
      <w:r w:rsidR="0096012C">
        <w:rPr>
          <w:rFonts w:ascii="Times New Roman" w:hAnsi="Times New Roman" w:cs="Times New Roman"/>
          <w:sz w:val="28"/>
        </w:rPr>
        <w:t xml:space="preserve"> </w:t>
      </w:r>
      <w:r w:rsidR="0096012C" w:rsidRPr="0096012C">
        <w:rPr>
          <w:rFonts w:ascii="Times New Roman" w:hAnsi="Times New Roman" w:cs="Times New Roman"/>
          <w:sz w:val="28"/>
        </w:rPr>
        <w:t>для</w:t>
      </w:r>
      <w:r w:rsidR="0096012C">
        <w:rPr>
          <w:rFonts w:ascii="Times New Roman" w:hAnsi="Times New Roman" w:cs="Times New Roman"/>
          <w:sz w:val="28"/>
        </w:rPr>
        <w:t>:</w:t>
      </w:r>
    </w:p>
    <w:p w:rsidR="0096012C" w:rsidRPr="0096012C" w:rsidRDefault="0096012C" w:rsidP="0096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012C">
        <w:rPr>
          <w:rFonts w:ascii="Times New Roman" w:hAnsi="Times New Roman" w:cs="Times New Roman"/>
          <w:sz w:val="28"/>
        </w:rPr>
        <w:lastRenderedPageBreak/>
        <w:t xml:space="preserve">а) </w:t>
      </w:r>
      <w:r w:rsidR="005109B4">
        <w:rPr>
          <w:rFonts w:ascii="Times New Roman" w:hAnsi="Times New Roman" w:cs="Times New Roman"/>
          <w:sz w:val="28"/>
        </w:rPr>
        <w:t>образовательной организации;</w:t>
      </w:r>
    </w:p>
    <w:p w:rsidR="0096012C" w:rsidRPr="0096012C" w:rsidRDefault="0096012C" w:rsidP="0096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012C">
        <w:rPr>
          <w:rFonts w:ascii="Times New Roman" w:hAnsi="Times New Roman" w:cs="Times New Roman"/>
          <w:sz w:val="28"/>
        </w:rPr>
        <w:t xml:space="preserve">б) </w:t>
      </w:r>
      <w:r w:rsidR="005109B4">
        <w:rPr>
          <w:rFonts w:ascii="Times New Roman" w:hAnsi="Times New Roman" w:cs="Times New Roman"/>
          <w:sz w:val="28"/>
        </w:rPr>
        <w:t>всех параллелей</w:t>
      </w:r>
      <w:r w:rsidR="005109B4" w:rsidRPr="0096012C">
        <w:rPr>
          <w:rFonts w:ascii="Times New Roman" w:hAnsi="Times New Roman" w:cs="Times New Roman"/>
          <w:sz w:val="28"/>
        </w:rPr>
        <w:t>;</w:t>
      </w:r>
    </w:p>
    <w:p w:rsidR="0096012C" w:rsidRPr="0096012C" w:rsidRDefault="0096012C" w:rsidP="0096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012C">
        <w:rPr>
          <w:rFonts w:ascii="Times New Roman" w:hAnsi="Times New Roman" w:cs="Times New Roman"/>
          <w:sz w:val="28"/>
        </w:rPr>
        <w:t xml:space="preserve">в) </w:t>
      </w:r>
      <w:r w:rsidR="005109B4" w:rsidRPr="0096012C">
        <w:rPr>
          <w:rFonts w:ascii="Times New Roman" w:hAnsi="Times New Roman" w:cs="Times New Roman"/>
          <w:sz w:val="28"/>
        </w:rPr>
        <w:t>каждого класса;</w:t>
      </w:r>
    </w:p>
    <w:p w:rsidR="00E25E54" w:rsidRDefault="0096012C" w:rsidP="0096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012C">
        <w:rPr>
          <w:rFonts w:ascii="Times New Roman" w:hAnsi="Times New Roman" w:cs="Times New Roman"/>
          <w:sz w:val="28"/>
        </w:rPr>
        <w:t xml:space="preserve">г) </w:t>
      </w:r>
      <w:r w:rsidR="005109B4">
        <w:rPr>
          <w:rFonts w:ascii="Times New Roman" w:hAnsi="Times New Roman" w:cs="Times New Roman"/>
          <w:sz w:val="28"/>
        </w:rPr>
        <w:t>каждого обучающегося.</w:t>
      </w:r>
    </w:p>
    <w:p w:rsidR="005109B4" w:rsidRDefault="005109B4" w:rsidP="00D01CF4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5273B">
        <w:rPr>
          <w:rFonts w:ascii="Times New Roman" w:hAnsi="Times New Roman" w:cs="Times New Roman"/>
          <w:b/>
          <w:sz w:val="28"/>
        </w:rPr>
        <w:t>ФОРМА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аналитической справки результатов ВПР</w:t>
      </w:r>
      <w:r w:rsidR="00D01CF4">
        <w:rPr>
          <w:rFonts w:ascii="Times New Roman,Bold" w:hAnsi="Times New Roman,Bold" w:cs="Times New Roman,Bold"/>
          <w:b/>
          <w:bCs/>
          <w:sz w:val="28"/>
          <w:szCs w:val="28"/>
        </w:rPr>
        <w:br/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D01CF4">
        <w:rPr>
          <w:rFonts w:ascii="Times New Roman,Bold" w:hAnsi="Times New Roman,Bold" w:cs="Times New Roman,Bold"/>
          <w:b/>
          <w:bCs/>
          <w:sz w:val="28"/>
          <w:szCs w:val="28"/>
        </w:rPr>
        <w:t>в общеобразовательной организации</w:t>
      </w:r>
    </w:p>
    <w:p w:rsidR="00D01CF4" w:rsidRDefault="00D01CF4" w:rsidP="00D01CF4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01CF4" w:rsidRDefault="00D01CF4" w:rsidP="00D01CF4">
      <w:pPr>
        <w:pBdr>
          <w:top w:val="single" w:sz="12" w:space="1" w:color="auto"/>
          <w:bottom w:val="single" w:sz="12" w:space="1" w:color="auto"/>
        </w:pBdr>
        <w:spacing w:after="24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273B" w:rsidRPr="0095273B" w:rsidRDefault="0095273B" w:rsidP="00D01CF4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5273B">
        <w:rPr>
          <w:rFonts w:ascii="Times New Roman" w:hAnsi="Times New Roman" w:cs="Times New Roman"/>
          <w:b/>
          <w:sz w:val="28"/>
        </w:rPr>
        <w:t>Общая информация об общеобразовательной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95273B" w:rsidTr="00C81579">
        <w:tc>
          <w:tcPr>
            <w:tcW w:w="4106" w:type="dxa"/>
          </w:tcPr>
          <w:p w:rsidR="0095273B" w:rsidRDefault="00C81579" w:rsidP="00C815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расположения ОО / Наименование муниципального образования</w:t>
            </w:r>
          </w:p>
        </w:tc>
        <w:tc>
          <w:tcPr>
            <w:tcW w:w="5522" w:type="dxa"/>
          </w:tcPr>
          <w:p w:rsidR="0095273B" w:rsidRDefault="0095273B" w:rsidP="0095273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5273B" w:rsidTr="00C81579">
        <w:trPr>
          <w:trHeight w:val="510"/>
        </w:trPr>
        <w:tc>
          <w:tcPr>
            <w:tcW w:w="4106" w:type="dxa"/>
            <w:vAlign w:val="center"/>
          </w:tcPr>
          <w:p w:rsidR="0095273B" w:rsidRDefault="00C81579" w:rsidP="00C815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Краткое наименование ОО</w:t>
            </w:r>
          </w:p>
        </w:tc>
        <w:tc>
          <w:tcPr>
            <w:tcW w:w="5522" w:type="dxa"/>
            <w:vAlign w:val="center"/>
          </w:tcPr>
          <w:p w:rsidR="0095273B" w:rsidRDefault="0095273B" w:rsidP="00C8157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5273B" w:rsidTr="00C81579">
        <w:trPr>
          <w:trHeight w:val="510"/>
        </w:trPr>
        <w:tc>
          <w:tcPr>
            <w:tcW w:w="4106" w:type="dxa"/>
            <w:vAlign w:val="center"/>
          </w:tcPr>
          <w:p w:rsidR="0095273B" w:rsidRDefault="00C81579" w:rsidP="00C815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Логин ОО в ФИС ОКО</w:t>
            </w:r>
          </w:p>
        </w:tc>
        <w:tc>
          <w:tcPr>
            <w:tcW w:w="5522" w:type="dxa"/>
            <w:vAlign w:val="center"/>
          </w:tcPr>
          <w:p w:rsidR="0095273B" w:rsidRPr="00C81579" w:rsidRDefault="00C81579" w:rsidP="00C815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sch37</w:t>
            </w:r>
            <w:r>
              <w:rPr>
                <w:rFonts w:ascii="Times New Roman" w:hAnsi="Times New Roman" w:cs="Times New Roman"/>
                <w:sz w:val="28"/>
              </w:rPr>
              <w:t>….</w:t>
            </w:r>
          </w:p>
        </w:tc>
      </w:tr>
      <w:tr w:rsidR="00194C8A" w:rsidTr="00C81579">
        <w:trPr>
          <w:trHeight w:val="510"/>
        </w:trPr>
        <w:tc>
          <w:tcPr>
            <w:tcW w:w="4106" w:type="dxa"/>
            <w:vAlign w:val="center"/>
          </w:tcPr>
          <w:p w:rsidR="00194C8A" w:rsidRDefault="00194C8A" w:rsidP="00C815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ГИА (при наличии)</w:t>
            </w:r>
          </w:p>
        </w:tc>
        <w:tc>
          <w:tcPr>
            <w:tcW w:w="5522" w:type="dxa"/>
            <w:vAlign w:val="center"/>
          </w:tcPr>
          <w:p w:rsidR="00194C8A" w:rsidRDefault="00194C8A" w:rsidP="00C8157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95273B" w:rsidRDefault="00194C8A" w:rsidP="0065547F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94C8A">
        <w:rPr>
          <w:rFonts w:ascii="Times New Roman" w:hAnsi="Times New Roman" w:cs="Times New Roman"/>
          <w:b/>
          <w:sz w:val="28"/>
        </w:rPr>
        <w:t>Количественный состав участников ВПР-20__ в ОО</w:t>
      </w:r>
    </w:p>
    <w:p w:rsidR="00901323" w:rsidRPr="00901323" w:rsidRDefault="00901323" w:rsidP="00901323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901323">
        <w:rPr>
          <w:rFonts w:ascii="Times New Roman" w:hAnsi="Times New Roman" w:cs="Times New Roman"/>
          <w:sz w:val="24"/>
        </w:rPr>
        <w:t>Таблица</w:t>
      </w:r>
      <w:r w:rsidR="00277285">
        <w:rPr>
          <w:rFonts w:ascii="Times New Roman" w:hAnsi="Times New Roman" w:cs="Times New Roman"/>
          <w:sz w:val="24"/>
        </w:rPr>
        <w:t xml:space="preserve">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031"/>
        <w:gridCol w:w="1032"/>
        <w:gridCol w:w="1032"/>
        <w:gridCol w:w="1032"/>
        <w:gridCol w:w="1032"/>
        <w:gridCol w:w="1032"/>
        <w:gridCol w:w="1032"/>
      </w:tblGrid>
      <w:tr w:rsidR="00194C8A" w:rsidRPr="00194C8A" w:rsidTr="00901323">
        <w:trPr>
          <w:tblHeader/>
        </w:trPr>
        <w:tc>
          <w:tcPr>
            <w:tcW w:w="2405" w:type="dxa"/>
            <w:vMerge w:val="restart"/>
            <w:vAlign w:val="center"/>
          </w:tcPr>
          <w:p w:rsidR="00194C8A" w:rsidRPr="00194C8A" w:rsidRDefault="00194C8A" w:rsidP="00194C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zCs w:val="24"/>
              </w:rPr>
              <w:t>Наименование предметов</w:t>
            </w:r>
          </w:p>
        </w:tc>
        <w:tc>
          <w:tcPr>
            <w:tcW w:w="7223" w:type="dxa"/>
            <w:gridSpan w:val="7"/>
          </w:tcPr>
          <w:p w:rsidR="00194C8A" w:rsidRPr="00194C8A" w:rsidRDefault="00194C8A" w:rsidP="00194C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zCs w:val="24"/>
              </w:rPr>
              <w:t>Количество участников ВПР</w:t>
            </w:r>
          </w:p>
        </w:tc>
      </w:tr>
      <w:tr w:rsidR="00194C8A" w:rsidRPr="00194C8A" w:rsidTr="00901323">
        <w:trPr>
          <w:tblHeader/>
        </w:trPr>
        <w:tc>
          <w:tcPr>
            <w:tcW w:w="2405" w:type="dxa"/>
            <w:vMerge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31" w:type="dxa"/>
          </w:tcPr>
          <w:p w:rsidR="00194C8A" w:rsidRPr="00194C8A" w:rsidRDefault="00194C8A" w:rsidP="00194C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zCs w:val="24"/>
              </w:rPr>
              <w:t>4 класс (чел.)</w:t>
            </w:r>
          </w:p>
        </w:tc>
        <w:tc>
          <w:tcPr>
            <w:tcW w:w="1032" w:type="dxa"/>
          </w:tcPr>
          <w:p w:rsidR="00194C8A" w:rsidRPr="00194C8A" w:rsidRDefault="00194C8A" w:rsidP="00194C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zCs w:val="24"/>
              </w:rPr>
              <w:t>5 класс (чел.)</w:t>
            </w:r>
          </w:p>
        </w:tc>
        <w:tc>
          <w:tcPr>
            <w:tcW w:w="1032" w:type="dxa"/>
          </w:tcPr>
          <w:p w:rsidR="00194C8A" w:rsidRPr="00194C8A" w:rsidRDefault="00194C8A" w:rsidP="00194C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zCs w:val="24"/>
              </w:rPr>
              <w:t>6 класс (чел.)</w:t>
            </w:r>
          </w:p>
        </w:tc>
        <w:tc>
          <w:tcPr>
            <w:tcW w:w="1032" w:type="dxa"/>
          </w:tcPr>
          <w:p w:rsidR="00194C8A" w:rsidRPr="00194C8A" w:rsidRDefault="00194C8A" w:rsidP="00194C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zCs w:val="24"/>
              </w:rPr>
              <w:t>7 класс (чел.)</w:t>
            </w:r>
          </w:p>
        </w:tc>
        <w:tc>
          <w:tcPr>
            <w:tcW w:w="1032" w:type="dxa"/>
          </w:tcPr>
          <w:p w:rsidR="00194C8A" w:rsidRPr="00194C8A" w:rsidRDefault="00194C8A" w:rsidP="00194C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zCs w:val="24"/>
              </w:rPr>
              <w:t>8 класс (чел.)</w:t>
            </w:r>
          </w:p>
        </w:tc>
        <w:tc>
          <w:tcPr>
            <w:tcW w:w="1032" w:type="dxa"/>
          </w:tcPr>
          <w:p w:rsidR="00194C8A" w:rsidRPr="00194C8A" w:rsidRDefault="00194C8A" w:rsidP="00194C8A">
            <w:pPr>
              <w:jc w:val="center"/>
              <w:rPr>
                <w:rFonts w:ascii="Times New Roman" w:hAnsi="Times New Roman" w:cs="Times New Roman"/>
                <w:b/>
                <w:spacing w:val="-2"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pacing w:val="-2"/>
                <w:szCs w:val="24"/>
              </w:rPr>
              <w:t>10 класс (чел.)</w:t>
            </w:r>
          </w:p>
        </w:tc>
        <w:tc>
          <w:tcPr>
            <w:tcW w:w="1032" w:type="dxa"/>
          </w:tcPr>
          <w:p w:rsidR="00194C8A" w:rsidRPr="00194C8A" w:rsidRDefault="00194C8A" w:rsidP="00194C8A">
            <w:pPr>
              <w:jc w:val="center"/>
              <w:rPr>
                <w:rFonts w:ascii="Times New Roman" w:hAnsi="Times New Roman" w:cs="Times New Roman"/>
                <w:b/>
                <w:spacing w:val="-2"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pacing w:val="-2"/>
                <w:szCs w:val="24"/>
              </w:rPr>
              <w:t>11 класс (чел.)</w:t>
            </w:r>
          </w:p>
        </w:tc>
      </w:tr>
      <w:tr w:rsidR="00194C8A" w:rsidRPr="00194C8A" w:rsidTr="00194C8A">
        <w:tc>
          <w:tcPr>
            <w:tcW w:w="2405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031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4C8A" w:rsidRPr="00194C8A" w:rsidTr="00194C8A">
        <w:tc>
          <w:tcPr>
            <w:tcW w:w="2405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031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4C8A" w:rsidRPr="00194C8A" w:rsidTr="00194C8A">
        <w:tc>
          <w:tcPr>
            <w:tcW w:w="2405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1031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4C8A" w:rsidRPr="00194C8A" w:rsidTr="00194C8A">
        <w:tc>
          <w:tcPr>
            <w:tcW w:w="2405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031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4C8A" w:rsidRPr="00194C8A" w:rsidTr="00194C8A">
        <w:tc>
          <w:tcPr>
            <w:tcW w:w="2405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031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4C8A" w:rsidRPr="00194C8A" w:rsidTr="00194C8A">
        <w:tc>
          <w:tcPr>
            <w:tcW w:w="2405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031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4C8A" w:rsidRPr="00194C8A" w:rsidTr="00194C8A">
        <w:tc>
          <w:tcPr>
            <w:tcW w:w="2405" w:type="dxa"/>
          </w:tcPr>
          <w:p w:rsid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031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4C8A" w:rsidRPr="00194C8A" w:rsidTr="00194C8A">
        <w:tc>
          <w:tcPr>
            <w:tcW w:w="2405" w:type="dxa"/>
          </w:tcPr>
          <w:p w:rsid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031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4C8A" w:rsidRPr="00194C8A" w:rsidTr="00194C8A">
        <w:tc>
          <w:tcPr>
            <w:tcW w:w="2405" w:type="dxa"/>
          </w:tcPr>
          <w:p w:rsid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031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4C8A" w:rsidRPr="00194C8A" w:rsidTr="00194C8A">
        <w:tc>
          <w:tcPr>
            <w:tcW w:w="2405" w:type="dxa"/>
          </w:tcPr>
          <w:p w:rsidR="00194C8A" w:rsidRDefault="00617559" w:rsidP="009527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 (укажите какой)</w:t>
            </w:r>
          </w:p>
        </w:tc>
        <w:tc>
          <w:tcPr>
            <w:tcW w:w="1031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194C8A" w:rsidRPr="00194C8A" w:rsidRDefault="00194C8A" w:rsidP="0095273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82667" w:rsidRDefault="00A00F20" w:rsidP="00A00F20">
      <w:pPr>
        <w:pageBreakBefore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Показатель </w:t>
      </w:r>
      <w:r w:rsidR="00882667">
        <w:rPr>
          <w:rFonts w:ascii="Times New Roman" w:hAnsi="Times New Roman" w:cs="Times New Roman"/>
          <w:b/>
          <w:sz w:val="28"/>
        </w:rPr>
        <w:t>1</w:t>
      </w:r>
      <w:r w:rsidR="00617559" w:rsidRPr="005A0539">
        <w:rPr>
          <w:rFonts w:ascii="Times New Roman" w:hAnsi="Times New Roman" w:cs="Times New Roman"/>
          <w:b/>
          <w:sz w:val="28"/>
        </w:rPr>
        <w:t>.</w:t>
      </w:r>
      <w:r w:rsidR="00882667">
        <w:rPr>
          <w:rFonts w:ascii="Times New Roman" w:hAnsi="Times New Roman" w:cs="Times New Roman"/>
          <w:b/>
          <w:sz w:val="28"/>
        </w:rPr>
        <w:t xml:space="preserve"> Статистика по отметкам</w:t>
      </w:r>
    </w:p>
    <w:p w:rsidR="00490D3A" w:rsidRPr="002B5367" w:rsidRDefault="00F03C4E" w:rsidP="0049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5367">
        <w:rPr>
          <w:rFonts w:ascii="Times New Roman" w:hAnsi="Times New Roman" w:cs="Times New Roman"/>
          <w:sz w:val="28"/>
        </w:rPr>
        <w:t>Анализ проводится по всем предметам в каждой параллели. Соответственно в аналитической справке количество таблиц и диаграмм будет соответствовать суммарному количеству предметов по параллелям, по которым проведены ВПР.</w:t>
      </w:r>
    </w:p>
    <w:p w:rsidR="002B5367" w:rsidRDefault="002B5367" w:rsidP="00F03C4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F03C4E" w:rsidRPr="00F03C4E">
        <w:rPr>
          <w:rFonts w:ascii="Times New Roman" w:hAnsi="Times New Roman" w:cs="Times New Roman"/>
          <w:b/>
          <w:sz w:val="28"/>
        </w:rPr>
        <w:t xml:space="preserve">1. Анализ статистических показателей по </w:t>
      </w:r>
      <w:r>
        <w:rPr>
          <w:rFonts w:ascii="Times New Roman" w:hAnsi="Times New Roman" w:cs="Times New Roman"/>
          <w:b/>
          <w:sz w:val="28"/>
        </w:rPr>
        <w:t>отметкам</w:t>
      </w:r>
      <w:r w:rsidR="00F03C4E" w:rsidRPr="00F03C4E">
        <w:rPr>
          <w:rFonts w:ascii="Times New Roman" w:hAnsi="Times New Roman" w:cs="Times New Roman"/>
          <w:b/>
          <w:sz w:val="28"/>
        </w:rPr>
        <w:t xml:space="preserve"> (указать предмет и </w:t>
      </w:r>
      <w:r w:rsidR="00B94CC0">
        <w:rPr>
          <w:rFonts w:ascii="Times New Roman" w:hAnsi="Times New Roman" w:cs="Times New Roman"/>
          <w:b/>
          <w:sz w:val="28"/>
        </w:rPr>
        <w:t>параллель</w:t>
      </w:r>
      <w:r w:rsidR="00F03C4E" w:rsidRPr="00F03C4E">
        <w:rPr>
          <w:rFonts w:ascii="Times New Roman" w:hAnsi="Times New Roman" w:cs="Times New Roman"/>
          <w:b/>
          <w:sz w:val="28"/>
        </w:rPr>
        <w:t>)</w:t>
      </w:r>
    </w:p>
    <w:p w:rsidR="00F03C4E" w:rsidRPr="002B5367" w:rsidRDefault="002B5367" w:rsidP="00F03C4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5367">
        <w:rPr>
          <w:rFonts w:ascii="Times New Roman" w:hAnsi="Times New Roman" w:cs="Times New Roman"/>
          <w:sz w:val="28"/>
        </w:rPr>
        <w:t>Сравнение статистических показателей общероссийских, региональных, муниципальных и школьных результатов ВПР по предметам.</w:t>
      </w:r>
    </w:p>
    <w:p w:rsidR="00F03C4E" w:rsidRPr="002B5367" w:rsidRDefault="00B94CC0" w:rsidP="00F03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5367">
        <w:rPr>
          <w:rFonts w:ascii="Times New Roman" w:hAnsi="Times New Roman" w:cs="Times New Roman"/>
          <w:sz w:val="28"/>
        </w:rPr>
        <w:t>При заполнении таблицы и</w:t>
      </w:r>
      <w:r w:rsidR="00F03C4E" w:rsidRPr="002B5367">
        <w:rPr>
          <w:rFonts w:ascii="Times New Roman" w:hAnsi="Times New Roman" w:cs="Times New Roman"/>
          <w:sz w:val="28"/>
        </w:rPr>
        <w:t>спользуется информация формы «Ф3_Статистика по отметкам».</w:t>
      </w:r>
    </w:p>
    <w:p w:rsidR="00F03C4E" w:rsidRPr="006E797B" w:rsidRDefault="006E797B" w:rsidP="006E797B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866418">
        <w:rPr>
          <w:rFonts w:ascii="Times New Roman" w:hAnsi="Times New Roman" w:cs="Times New Roman"/>
          <w:sz w:val="24"/>
        </w:rPr>
        <w:t>Таблица</w:t>
      </w:r>
      <w:r w:rsidR="00D95864">
        <w:rPr>
          <w:rFonts w:ascii="Times New Roman" w:hAnsi="Times New Roman" w:cs="Times New Roman"/>
          <w:sz w:val="24"/>
        </w:rPr>
        <w:t xml:space="preserve"> </w:t>
      </w:r>
      <w:r w:rsidR="00277285">
        <w:rPr>
          <w:rFonts w:ascii="Times New Roman" w:hAnsi="Times New Roman" w:cs="Times New Roman"/>
          <w:sz w:val="24"/>
        </w:rPr>
        <w:t>2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1559"/>
        <w:gridCol w:w="1275"/>
        <w:gridCol w:w="1276"/>
        <w:gridCol w:w="1276"/>
        <w:gridCol w:w="1276"/>
      </w:tblGrid>
      <w:tr w:rsidR="00615F6D" w:rsidRPr="00B94CC0" w:rsidTr="00615F6D">
        <w:tc>
          <w:tcPr>
            <w:tcW w:w="2972" w:type="dxa"/>
            <w:vMerge w:val="restart"/>
          </w:tcPr>
          <w:p w:rsidR="00615F6D" w:rsidRPr="00B94CC0" w:rsidRDefault="00615F6D" w:rsidP="00B94C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15F6D" w:rsidRPr="00B94CC0" w:rsidRDefault="00615F6D" w:rsidP="00615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CC0">
              <w:rPr>
                <w:rFonts w:ascii="Times New Roman" w:hAnsi="Times New Roman" w:cs="Times New Roman"/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Распределение долей участников (в %), получивших</w:t>
            </w:r>
          </w:p>
        </w:tc>
      </w:tr>
      <w:tr w:rsidR="00615F6D" w:rsidRPr="00B94CC0" w:rsidTr="00901323">
        <w:trPr>
          <w:cantSplit/>
          <w:trHeight w:val="631"/>
        </w:trPr>
        <w:tc>
          <w:tcPr>
            <w:tcW w:w="2972" w:type="dxa"/>
            <w:vMerge/>
          </w:tcPr>
          <w:p w:rsidR="00615F6D" w:rsidRPr="00B94CC0" w:rsidRDefault="00615F6D" w:rsidP="006E79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</w:tcPr>
          <w:p w:rsidR="00615F6D" w:rsidRPr="00B94CC0" w:rsidRDefault="00615F6D" w:rsidP="006E797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15F6D" w:rsidRPr="00B94CC0" w:rsidRDefault="00615F6D" w:rsidP="00615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Отметку «2»</w:t>
            </w:r>
          </w:p>
        </w:tc>
        <w:tc>
          <w:tcPr>
            <w:tcW w:w="1276" w:type="dxa"/>
            <w:vAlign w:val="center"/>
          </w:tcPr>
          <w:p w:rsidR="00615F6D" w:rsidRPr="00B94CC0" w:rsidRDefault="00615F6D" w:rsidP="00615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Отметку «3»</w:t>
            </w:r>
          </w:p>
        </w:tc>
        <w:tc>
          <w:tcPr>
            <w:tcW w:w="1276" w:type="dxa"/>
            <w:vAlign w:val="center"/>
          </w:tcPr>
          <w:p w:rsidR="00615F6D" w:rsidRPr="00B94CC0" w:rsidRDefault="00615F6D" w:rsidP="00615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Отметку «4»</w:t>
            </w:r>
          </w:p>
        </w:tc>
        <w:tc>
          <w:tcPr>
            <w:tcW w:w="1276" w:type="dxa"/>
            <w:vAlign w:val="center"/>
          </w:tcPr>
          <w:p w:rsidR="00615F6D" w:rsidRPr="00B94CC0" w:rsidRDefault="00615F6D" w:rsidP="00615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Отметку «5»</w:t>
            </w:r>
          </w:p>
        </w:tc>
      </w:tr>
      <w:tr w:rsidR="00615F6D" w:rsidRPr="00B94CC0" w:rsidTr="00615F6D">
        <w:trPr>
          <w:trHeight w:val="567"/>
        </w:trPr>
        <w:tc>
          <w:tcPr>
            <w:tcW w:w="2972" w:type="dxa"/>
            <w:vAlign w:val="center"/>
          </w:tcPr>
          <w:p w:rsidR="00615F6D" w:rsidRPr="00B94CC0" w:rsidRDefault="00615F6D" w:rsidP="006E797B">
            <w:pPr>
              <w:rPr>
                <w:rFonts w:ascii="Times New Roman" w:hAnsi="Times New Roman" w:cs="Times New Roman"/>
                <w:b/>
              </w:rPr>
            </w:pPr>
            <w:r w:rsidRPr="00B94CC0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F6D" w:rsidRPr="00B94CC0" w:rsidTr="00615F6D">
        <w:trPr>
          <w:trHeight w:val="567"/>
        </w:trPr>
        <w:tc>
          <w:tcPr>
            <w:tcW w:w="2972" w:type="dxa"/>
            <w:vAlign w:val="center"/>
          </w:tcPr>
          <w:p w:rsidR="00615F6D" w:rsidRPr="00B94CC0" w:rsidRDefault="00615F6D" w:rsidP="006E797B">
            <w:pPr>
              <w:rPr>
                <w:rFonts w:ascii="Times New Roman" w:hAnsi="Times New Roman" w:cs="Times New Roman"/>
                <w:b/>
              </w:rPr>
            </w:pPr>
            <w:r w:rsidRPr="00B94CC0">
              <w:rPr>
                <w:rFonts w:ascii="Times New Roman" w:hAnsi="Times New Roman" w:cs="Times New Roman"/>
                <w:b/>
              </w:rPr>
              <w:t>Ивановская область</w:t>
            </w:r>
          </w:p>
        </w:tc>
        <w:tc>
          <w:tcPr>
            <w:tcW w:w="1559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F6D" w:rsidRPr="00B94CC0" w:rsidTr="00615F6D">
        <w:trPr>
          <w:trHeight w:val="567"/>
        </w:trPr>
        <w:tc>
          <w:tcPr>
            <w:tcW w:w="2972" w:type="dxa"/>
            <w:vAlign w:val="center"/>
          </w:tcPr>
          <w:p w:rsidR="00615F6D" w:rsidRPr="00B94CC0" w:rsidRDefault="00615F6D" w:rsidP="006E797B">
            <w:pPr>
              <w:rPr>
                <w:rFonts w:ascii="Times New Roman" w:hAnsi="Times New Roman" w:cs="Times New Roman"/>
                <w:b/>
              </w:rPr>
            </w:pPr>
            <w:r w:rsidRPr="00B94CC0">
              <w:rPr>
                <w:rFonts w:ascii="Times New Roman" w:hAnsi="Times New Roman" w:cs="Times New Roman"/>
                <w:b/>
              </w:rPr>
              <w:t xml:space="preserve">Наименование МОУО </w:t>
            </w:r>
            <w:r w:rsidRPr="00B94CC0">
              <w:rPr>
                <w:rFonts w:ascii="Times New Roman" w:hAnsi="Times New Roman" w:cs="Times New Roman"/>
                <w:i/>
              </w:rPr>
              <w:t>(укажите)</w:t>
            </w:r>
          </w:p>
        </w:tc>
        <w:tc>
          <w:tcPr>
            <w:tcW w:w="1559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F6D" w:rsidRPr="00B94CC0" w:rsidTr="00615F6D">
        <w:trPr>
          <w:trHeight w:val="567"/>
        </w:trPr>
        <w:tc>
          <w:tcPr>
            <w:tcW w:w="2972" w:type="dxa"/>
            <w:vAlign w:val="center"/>
          </w:tcPr>
          <w:p w:rsidR="00615F6D" w:rsidRPr="00B94CC0" w:rsidRDefault="00615F6D" w:rsidP="006E797B">
            <w:pPr>
              <w:rPr>
                <w:rFonts w:ascii="Times New Roman" w:hAnsi="Times New Roman" w:cs="Times New Roman"/>
                <w:b/>
              </w:rPr>
            </w:pPr>
            <w:r w:rsidRPr="00B94CC0">
              <w:rPr>
                <w:rFonts w:ascii="Times New Roman" w:hAnsi="Times New Roman" w:cs="Times New Roman"/>
                <w:b/>
              </w:rPr>
              <w:t xml:space="preserve">Наименование ОО </w:t>
            </w:r>
            <w:r w:rsidRPr="00B94CC0">
              <w:rPr>
                <w:rFonts w:ascii="Times New Roman" w:hAnsi="Times New Roman" w:cs="Times New Roman"/>
                <w:i/>
              </w:rPr>
              <w:t>(укажите)</w:t>
            </w:r>
          </w:p>
        </w:tc>
        <w:tc>
          <w:tcPr>
            <w:tcW w:w="1559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15F6D" w:rsidRPr="00B94CC0" w:rsidRDefault="00615F6D" w:rsidP="006E7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4CC0" w:rsidRDefault="00B94CC0" w:rsidP="0049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E797B" w:rsidRPr="002B5367" w:rsidRDefault="006E797B" w:rsidP="006E797B">
      <w:pPr>
        <w:keepNext/>
        <w:shd w:val="clear" w:color="auto" w:fill="D0CECE" w:themeFill="background2" w:themeFillShade="E6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2B5367">
        <w:rPr>
          <w:rFonts w:ascii="Times New Roman" w:hAnsi="Times New Roman" w:cs="Times New Roman"/>
          <w:b/>
          <w:sz w:val="28"/>
        </w:rPr>
        <w:t>Пример оформления таблицы</w:t>
      </w:r>
      <w:r w:rsidR="00C51D25" w:rsidRPr="002B5367">
        <w:rPr>
          <w:rFonts w:ascii="Times New Roman" w:hAnsi="Times New Roman" w:cs="Times New Roman"/>
          <w:b/>
          <w:sz w:val="28"/>
        </w:rPr>
        <w:t xml:space="preserve"> и ее графического представления</w:t>
      </w:r>
    </w:p>
    <w:p w:rsidR="004F1B1A" w:rsidRDefault="006E797B" w:rsidP="004F1B1A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6E797B">
        <w:rPr>
          <w:rFonts w:ascii="Times New Roman" w:hAnsi="Times New Roman" w:cs="Times New Roman"/>
          <w:sz w:val="28"/>
        </w:rPr>
        <w:t>Сравнение статистических показателей общероссийских, региональных,</w:t>
      </w:r>
      <w:r>
        <w:rPr>
          <w:rFonts w:ascii="Times New Roman" w:hAnsi="Times New Roman" w:cs="Times New Roman"/>
          <w:sz w:val="28"/>
        </w:rPr>
        <w:t xml:space="preserve"> </w:t>
      </w:r>
      <w:r w:rsidRPr="006E797B">
        <w:rPr>
          <w:rFonts w:ascii="Times New Roman" w:hAnsi="Times New Roman" w:cs="Times New Roman"/>
          <w:sz w:val="28"/>
        </w:rPr>
        <w:t>муниципальных и школьных результатов ВПР по предмету «</w:t>
      </w:r>
      <w:r>
        <w:rPr>
          <w:rFonts w:ascii="Times New Roman" w:hAnsi="Times New Roman" w:cs="Times New Roman"/>
          <w:sz w:val="28"/>
        </w:rPr>
        <w:t>Математика</w:t>
      </w:r>
      <w:r w:rsidRPr="006E797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br/>
      </w:r>
      <w:r w:rsidRPr="006E797B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6-х классах МБОУ С</w:t>
      </w:r>
      <w:r w:rsidRPr="006E797B">
        <w:rPr>
          <w:rFonts w:ascii="Times New Roman" w:hAnsi="Times New Roman" w:cs="Times New Roman"/>
          <w:sz w:val="28"/>
        </w:rPr>
        <w:t>Ш №</w:t>
      </w:r>
      <w:r>
        <w:rPr>
          <w:rFonts w:ascii="Times New Roman" w:hAnsi="Times New Roman" w:cs="Times New Roman"/>
          <w:sz w:val="28"/>
        </w:rPr>
        <w:t>1</w:t>
      </w:r>
      <w:r w:rsidRPr="006E797B">
        <w:rPr>
          <w:rFonts w:ascii="Times New Roman" w:hAnsi="Times New Roman" w:cs="Times New Roman"/>
          <w:sz w:val="28"/>
        </w:rPr>
        <w:t xml:space="preserve"> </w:t>
      </w:r>
      <w:r w:rsidR="004F1B1A">
        <w:rPr>
          <w:rFonts w:ascii="Times New Roman" w:hAnsi="Times New Roman" w:cs="Times New Roman"/>
          <w:sz w:val="28"/>
        </w:rPr>
        <w:t>городского округа ________ (______ района)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1559"/>
        <w:gridCol w:w="1275"/>
        <w:gridCol w:w="1276"/>
        <w:gridCol w:w="1276"/>
        <w:gridCol w:w="1276"/>
      </w:tblGrid>
      <w:tr w:rsidR="00615F6D" w:rsidRPr="00B94CC0" w:rsidTr="00901323">
        <w:trPr>
          <w:tblHeader/>
        </w:trPr>
        <w:tc>
          <w:tcPr>
            <w:tcW w:w="2972" w:type="dxa"/>
            <w:vMerge w:val="restart"/>
          </w:tcPr>
          <w:p w:rsidR="00615F6D" w:rsidRPr="00B94CC0" w:rsidRDefault="00615F6D" w:rsidP="00C51D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15F6D" w:rsidRPr="00B94CC0" w:rsidRDefault="00615F6D" w:rsidP="00C51D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CC0">
              <w:rPr>
                <w:rFonts w:ascii="Times New Roman" w:hAnsi="Times New Roman" w:cs="Times New Roman"/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vAlign w:val="center"/>
          </w:tcPr>
          <w:p w:rsidR="00615F6D" w:rsidRPr="00B94CC0" w:rsidRDefault="00615F6D" w:rsidP="00C5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Распределение долей участников (в %), получивших</w:t>
            </w:r>
          </w:p>
        </w:tc>
      </w:tr>
      <w:tr w:rsidR="00615F6D" w:rsidRPr="00B94CC0" w:rsidTr="00901323">
        <w:trPr>
          <w:cantSplit/>
          <w:trHeight w:val="397"/>
          <w:tblHeader/>
        </w:trPr>
        <w:tc>
          <w:tcPr>
            <w:tcW w:w="2972" w:type="dxa"/>
            <w:vMerge/>
          </w:tcPr>
          <w:p w:rsidR="00615F6D" w:rsidRPr="00B94CC0" w:rsidRDefault="00615F6D" w:rsidP="00C51D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</w:tcPr>
          <w:p w:rsidR="00615F6D" w:rsidRPr="00B94CC0" w:rsidRDefault="00615F6D" w:rsidP="00C51D2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15F6D" w:rsidRPr="00B94CC0" w:rsidRDefault="00615F6D" w:rsidP="00C5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Отметку «2»</w:t>
            </w:r>
          </w:p>
        </w:tc>
        <w:tc>
          <w:tcPr>
            <w:tcW w:w="1276" w:type="dxa"/>
            <w:vAlign w:val="center"/>
          </w:tcPr>
          <w:p w:rsidR="00615F6D" w:rsidRPr="00B94CC0" w:rsidRDefault="00615F6D" w:rsidP="00C5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Отметку «3»</w:t>
            </w:r>
          </w:p>
        </w:tc>
        <w:tc>
          <w:tcPr>
            <w:tcW w:w="1276" w:type="dxa"/>
            <w:vAlign w:val="center"/>
          </w:tcPr>
          <w:p w:rsidR="00615F6D" w:rsidRPr="00B94CC0" w:rsidRDefault="00615F6D" w:rsidP="00C5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Отметку «4»</w:t>
            </w:r>
          </w:p>
        </w:tc>
        <w:tc>
          <w:tcPr>
            <w:tcW w:w="1276" w:type="dxa"/>
            <w:vAlign w:val="center"/>
          </w:tcPr>
          <w:p w:rsidR="00615F6D" w:rsidRPr="00B94CC0" w:rsidRDefault="00615F6D" w:rsidP="00C5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Отметку «5»</w:t>
            </w:r>
          </w:p>
        </w:tc>
      </w:tr>
      <w:tr w:rsidR="00615F6D" w:rsidRPr="00B94CC0" w:rsidTr="00901323">
        <w:trPr>
          <w:trHeight w:val="283"/>
        </w:trPr>
        <w:tc>
          <w:tcPr>
            <w:tcW w:w="2972" w:type="dxa"/>
            <w:vAlign w:val="center"/>
          </w:tcPr>
          <w:p w:rsidR="00615F6D" w:rsidRPr="00B94CC0" w:rsidRDefault="00615F6D" w:rsidP="00C51D25">
            <w:pPr>
              <w:rPr>
                <w:rFonts w:ascii="Times New Roman" w:hAnsi="Times New Roman" w:cs="Times New Roman"/>
                <w:b/>
              </w:rPr>
            </w:pPr>
            <w:r w:rsidRPr="00B94CC0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15F6D" w:rsidRPr="00B94CC0" w:rsidRDefault="00615F6D" w:rsidP="00615F6D">
            <w:pPr>
              <w:jc w:val="center"/>
              <w:rPr>
                <w:rFonts w:ascii="Times New Roman" w:hAnsi="Times New Roman" w:cs="Times New Roman"/>
              </w:rPr>
            </w:pPr>
            <w:r w:rsidRPr="006E797B">
              <w:rPr>
                <w:rFonts w:ascii="Times New Roman" w:hAnsi="Times New Roman" w:cs="Times New Roman"/>
              </w:rPr>
              <w:t>1302933</w:t>
            </w:r>
          </w:p>
        </w:tc>
        <w:tc>
          <w:tcPr>
            <w:tcW w:w="1275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18,25</w:t>
            </w:r>
          </w:p>
        </w:tc>
        <w:tc>
          <w:tcPr>
            <w:tcW w:w="1276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38,15</w:t>
            </w:r>
          </w:p>
        </w:tc>
        <w:tc>
          <w:tcPr>
            <w:tcW w:w="1276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30,19</w:t>
            </w:r>
          </w:p>
        </w:tc>
        <w:tc>
          <w:tcPr>
            <w:tcW w:w="1276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13,42</w:t>
            </w:r>
          </w:p>
        </w:tc>
      </w:tr>
      <w:tr w:rsidR="00615F6D" w:rsidRPr="00B94CC0" w:rsidTr="00901323">
        <w:trPr>
          <w:trHeight w:val="283"/>
        </w:trPr>
        <w:tc>
          <w:tcPr>
            <w:tcW w:w="2972" w:type="dxa"/>
            <w:vAlign w:val="center"/>
          </w:tcPr>
          <w:p w:rsidR="00615F6D" w:rsidRPr="00B94CC0" w:rsidRDefault="00615F6D" w:rsidP="00C51D25">
            <w:pPr>
              <w:rPr>
                <w:rFonts w:ascii="Times New Roman" w:hAnsi="Times New Roman" w:cs="Times New Roman"/>
                <w:b/>
              </w:rPr>
            </w:pPr>
            <w:r w:rsidRPr="00B94CC0">
              <w:rPr>
                <w:rFonts w:ascii="Times New Roman" w:hAnsi="Times New Roman" w:cs="Times New Roman"/>
                <w:b/>
              </w:rPr>
              <w:t>Ивановская область</w:t>
            </w:r>
          </w:p>
        </w:tc>
        <w:tc>
          <w:tcPr>
            <w:tcW w:w="1559" w:type="dxa"/>
            <w:vAlign w:val="center"/>
          </w:tcPr>
          <w:p w:rsidR="00615F6D" w:rsidRPr="006E797B" w:rsidRDefault="00615F6D" w:rsidP="00615F6D">
            <w:pPr>
              <w:jc w:val="center"/>
              <w:rPr>
                <w:rFonts w:ascii="Times New Roman" w:hAnsi="Times New Roman" w:cs="Times New Roman"/>
              </w:rPr>
            </w:pPr>
            <w:r w:rsidRPr="006E797B">
              <w:rPr>
                <w:rFonts w:ascii="Times New Roman" w:hAnsi="Times New Roman" w:cs="Times New Roman"/>
              </w:rPr>
              <w:t>8584</w:t>
            </w:r>
          </w:p>
        </w:tc>
        <w:tc>
          <w:tcPr>
            <w:tcW w:w="1275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39,01</w:t>
            </w:r>
          </w:p>
        </w:tc>
        <w:tc>
          <w:tcPr>
            <w:tcW w:w="1276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28,63</w:t>
            </w:r>
          </w:p>
        </w:tc>
        <w:tc>
          <w:tcPr>
            <w:tcW w:w="1276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12,35</w:t>
            </w:r>
          </w:p>
        </w:tc>
      </w:tr>
      <w:tr w:rsidR="00615F6D" w:rsidRPr="00B94CC0" w:rsidTr="004F1B1A">
        <w:trPr>
          <w:trHeight w:val="510"/>
        </w:trPr>
        <w:tc>
          <w:tcPr>
            <w:tcW w:w="2972" w:type="dxa"/>
            <w:vAlign w:val="center"/>
          </w:tcPr>
          <w:p w:rsidR="00615F6D" w:rsidRPr="00B94CC0" w:rsidRDefault="004F1B1A" w:rsidP="004F1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городской</w:t>
            </w:r>
            <w:r w:rsidRPr="004F1B1A">
              <w:rPr>
                <w:rFonts w:ascii="Times New Roman" w:hAnsi="Times New Roman" w:cs="Times New Roman"/>
                <w:b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</w:rPr>
              <w:t xml:space="preserve"> ________ (______ район</w:t>
            </w:r>
            <w:r w:rsidRPr="004F1B1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615F6D" w:rsidRPr="006E797B" w:rsidRDefault="00615F6D" w:rsidP="00615F6D">
            <w:pPr>
              <w:jc w:val="center"/>
              <w:rPr>
                <w:rFonts w:ascii="Times New Roman" w:hAnsi="Times New Roman" w:cs="Times New Roman"/>
              </w:rPr>
            </w:pPr>
            <w:r w:rsidRPr="006E797B">
              <w:rPr>
                <w:rFonts w:ascii="Times New Roman" w:hAnsi="Times New Roman" w:cs="Times New Roman"/>
              </w:rPr>
              <w:t>3549</w:t>
            </w:r>
          </w:p>
        </w:tc>
        <w:tc>
          <w:tcPr>
            <w:tcW w:w="1275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17,93</w:t>
            </w:r>
          </w:p>
        </w:tc>
        <w:tc>
          <w:tcPr>
            <w:tcW w:w="1276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36,06</w:t>
            </w:r>
          </w:p>
        </w:tc>
        <w:tc>
          <w:tcPr>
            <w:tcW w:w="1276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31,03</w:t>
            </w:r>
          </w:p>
        </w:tc>
        <w:tc>
          <w:tcPr>
            <w:tcW w:w="1276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14,98</w:t>
            </w:r>
          </w:p>
        </w:tc>
      </w:tr>
      <w:tr w:rsidR="00615F6D" w:rsidRPr="00B94CC0" w:rsidTr="00901323">
        <w:trPr>
          <w:trHeight w:val="283"/>
        </w:trPr>
        <w:tc>
          <w:tcPr>
            <w:tcW w:w="2972" w:type="dxa"/>
            <w:vAlign w:val="center"/>
          </w:tcPr>
          <w:p w:rsidR="00615F6D" w:rsidRPr="00B94CC0" w:rsidRDefault="00615F6D" w:rsidP="00C51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СШ №1</w:t>
            </w:r>
          </w:p>
        </w:tc>
        <w:tc>
          <w:tcPr>
            <w:tcW w:w="1559" w:type="dxa"/>
            <w:vAlign w:val="center"/>
          </w:tcPr>
          <w:p w:rsidR="00615F6D" w:rsidRPr="006E797B" w:rsidRDefault="00615F6D" w:rsidP="00615F6D">
            <w:pPr>
              <w:jc w:val="center"/>
              <w:rPr>
                <w:rFonts w:ascii="Times New Roman" w:hAnsi="Times New Roman" w:cs="Times New Roman"/>
              </w:rPr>
            </w:pPr>
            <w:r w:rsidRPr="006E797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5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46,15</w:t>
            </w:r>
          </w:p>
        </w:tc>
        <w:tc>
          <w:tcPr>
            <w:tcW w:w="1276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28,21</w:t>
            </w:r>
          </w:p>
        </w:tc>
        <w:tc>
          <w:tcPr>
            <w:tcW w:w="1276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23,08</w:t>
            </w:r>
          </w:p>
        </w:tc>
        <w:tc>
          <w:tcPr>
            <w:tcW w:w="1276" w:type="dxa"/>
            <w:vAlign w:val="center"/>
          </w:tcPr>
          <w:p w:rsidR="00615F6D" w:rsidRPr="00615F6D" w:rsidRDefault="00615F6D" w:rsidP="00615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F6D">
              <w:rPr>
                <w:rFonts w:ascii="Times New Roman" w:hAnsi="Times New Roman" w:cs="Times New Roman"/>
                <w:color w:val="000000"/>
              </w:rPr>
              <w:t>2,56</w:t>
            </w:r>
          </w:p>
        </w:tc>
      </w:tr>
    </w:tbl>
    <w:p w:rsidR="00615F6D" w:rsidRDefault="00A97F80" w:rsidP="00DF45FA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EE4443A" wp14:editId="5A41FD2A">
            <wp:extent cx="6120130" cy="2485390"/>
            <wp:effectExtent l="0" t="0" r="1397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797B" w:rsidRPr="00DF45FA" w:rsidRDefault="00DF45FA" w:rsidP="00DF45F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DF45FA">
        <w:rPr>
          <w:rFonts w:ascii="Times New Roman" w:hAnsi="Times New Roman" w:cs="Times New Roman"/>
          <w:i/>
          <w:sz w:val="24"/>
        </w:rPr>
        <w:t>Рисунок</w:t>
      </w:r>
      <w:r w:rsidR="00D95864">
        <w:rPr>
          <w:rFonts w:ascii="Times New Roman" w:hAnsi="Times New Roman" w:cs="Times New Roman"/>
          <w:i/>
          <w:sz w:val="24"/>
        </w:rPr>
        <w:t xml:space="preserve"> 1</w:t>
      </w:r>
      <w:r w:rsidRPr="00DF45FA">
        <w:rPr>
          <w:rFonts w:ascii="Times New Roman" w:hAnsi="Times New Roman" w:cs="Times New Roman"/>
          <w:i/>
          <w:sz w:val="24"/>
        </w:rPr>
        <w:t>. Гистограмма распределения долей участников ВПР</w:t>
      </w:r>
      <w:r>
        <w:rPr>
          <w:rFonts w:ascii="Times New Roman" w:hAnsi="Times New Roman" w:cs="Times New Roman"/>
          <w:i/>
          <w:sz w:val="24"/>
        </w:rPr>
        <w:t xml:space="preserve"> по математике в 6-х классах</w:t>
      </w:r>
      <w:r w:rsidRPr="00DF45FA">
        <w:rPr>
          <w:rFonts w:ascii="Times New Roman" w:hAnsi="Times New Roman" w:cs="Times New Roman"/>
          <w:i/>
          <w:sz w:val="24"/>
        </w:rPr>
        <w:t xml:space="preserve"> по отметкам</w:t>
      </w:r>
    </w:p>
    <w:p w:rsidR="00DF45FA" w:rsidRDefault="002B5367" w:rsidP="00DF45F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DF45FA" w:rsidRPr="00F03C4E">
        <w:rPr>
          <w:rFonts w:ascii="Times New Roman" w:hAnsi="Times New Roman" w:cs="Times New Roman"/>
          <w:b/>
          <w:sz w:val="28"/>
        </w:rPr>
        <w:t>.</w:t>
      </w:r>
      <w:r w:rsidR="00DF45FA">
        <w:rPr>
          <w:rFonts w:ascii="Times New Roman" w:hAnsi="Times New Roman" w:cs="Times New Roman"/>
          <w:b/>
          <w:sz w:val="28"/>
        </w:rPr>
        <w:t>2</w:t>
      </w:r>
      <w:r w:rsidR="00DF45FA" w:rsidRPr="00F03C4E">
        <w:rPr>
          <w:rFonts w:ascii="Times New Roman" w:hAnsi="Times New Roman" w:cs="Times New Roman"/>
          <w:b/>
          <w:sz w:val="28"/>
        </w:rPr>
        <w:t xml:space="preserve">. Анализ </w:t>
      </w:r>
      <w:r w:rsidR="00882667">
        <w:rPr>
          <w:rFonts w:ascii="Times New Roman" w:hAnsi="Times New Roman" w:cs="Times New Roman"/>
          <w:b/>
          <w:sz w:val="28"/>
        </w:rPr>
        <w:t>абсолютной и качественной успеваемостей</w:t>
      </w:r>
      <w:r w:rsidR="00DF45FA" w:rsidRPr="00F03C4E">
        <w:rPr>
          <w:rFonts w:ascii="Times New Roman" w:hAnsi="Times New Roman" w:cs="Times New Roman"/>
          <w:b/>
          <w:sz w:val="28"/>
        </w:rPr>
        <w:t xml:space="preserve"> (указать предмет и </w:t>
      </w:r>
      <w:r w:rsidR="00DF45FA">
        <w:rPr>
          <w:rFonts w:ascii="Times New Roman" w:hAnsi="Times New Roman" w:cs="Times New Roman"/>
          <w:b/>
          <w:sz w:val="28"/>
        </w:rPr>
        <w:t>параллель</w:t>
      </w:r>
      <w:r w:rsidR="00DF45FA" w:rsidRPr="00F03C4E">
        <w:rPr>
          <w:rFonts w:ascii="Times New Roman" w:hAnsi="Times New Roman" w:cs="Times New Roman"/>
          <w:b/>
          <w:sz w:val="28"/>
        </w:rPr>
        <w:t>)</w:t>
      </w:r>
    </w:p>
    <w:p w:rsidR="00C51D25" w:rsidRPr="002B5367" w:rsidRDefault="00C51D25" w:rsidP="00C51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5367">
        <w:rPr>
          <w:rFonts w:ascii="Times New Roman" w:hAnsi="Times New Roman" w:cs="Times New Roman"/>
          <w:sz w:val="28"/>
        </w:rPr>
        <w:t>При заполнении таблицы используется информация формы «Ф3_Статистика по отметкам». Абсолютная успеваемость рассчитывается как сумма долей участников, получивших отметки «3», «4» и «5». Качественная успеваемость рассчитывается как сумма долей участников, получивших отметки «4» и «5».</w:t>
      </w:r>
    </w:p>
    <w:p w:rsidR="00E7725D" w:rsidRPr="00E7725D" w:rsidRDefault="00E7725D" w:rsidP="00E7725D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</w:t>
      </w:r>
      <w:r w:rsidR="00D95864">
        <w:rPr>
          <w:rFonts w:ascii="Times New Roman" w:hAnsi="Times New Roman" w:cs="Times New Roman"/>
          <w:sz w:val="24"/>
        </w:rPr>
        <w:t xml:space="preserve"> </w:t>
      </w:r>
      <w:r w:rsidR="00277285">
        <w:rPr>
          <w:rFonts w:ascii="Times New Roman" w:hAnsi="Times New Roman" w:cs="Times New Roman"/>
          <w:sz w:val="24"/>
        </w:rPr>
        <w:t>3</w:t>
      </w:r>
    </w:p>
    <w:tbl>
      <w:tblPr>
        <w:tblStyle w:val="a3"/>
        <w:tblW w:w="9804" w:type="dxa"/>
        <w:tblLook w:val="04A0" w:firstRow="1" w:lastRow="0" w:firstColumn="1" w:lastColumn="0" w:noHBand="0" w:noVBand="1"/>
      </w:tblPr>
      <w:tblGrid>
        <w:gridCol w:w="2547"/>
        <w:gridCol w:w="2419"/>
        <w:gridCol w:w="2419"/>
        <w:gridCol w:w="2419"/>
      </w:tblGrid>
      <w:tr w:rsidR="00DF45FA" w:rsidRPr="00B94CC0" w:rsidTr="00E7725D">
        <w:trPr>
          <w:trHeight w:val="724"/>
        </w:trPr>
        <w:tc>
          <w:tcPr>
            <w:tcW w:w="2547" w:type="dxa"/>
            <w:vAlign w:val="center"/>
          </w:tcPr>
          <w:p w:rsidR="00DF45FA" w:rsidRPr="00B94CC0" w:rsidRDefault="00DF45FA" w:rsidP="00C51D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  <w:vAlign w:val="center"/>
          </w:tcPr>
          <w:p w:rsidR="00DF45FA" w:rsidRPr="00DF45FA" w:rsidRDefault="00DF45FA" w:rsidP="00C5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участников</w:t>
            </w:r>
            <w:r w:rsidR="00E7725D">
              <w:rPr>
                <w:rFonts w:ascii="Times New Roman" w:hAnsi="Times New Roman" w:cs="Times New Roman"/>
                <w:b/>
              </w:rPr>
              <w:t xml:space="preserve"> (чел.)</w:t>
            </w:r>
          </w:p>
        </w:tc>
        <w:tc>
          <w:tcPr>
            <w:tcW w:w="2419" w:type="dxa"/>
            <w:vAlign w:val="center"/>
          </w:tcPr>
          <w:p w:rsidR="00DF45FA" w:rsidRPr="00DF45FA" w:rsidRDefault="00DF45FA" w:rsidP="00DF45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Абсолютная успеваемость</w:t>
            </w:r>
            <w:r w:rsidR="00E7725D">
              <w:rPr>
                <w:rFonts w:ascii="Times New Roman" w:hAnsi="Times New Roman" w:cs="Times New Roman"/>
                <w:b/>
              </w:rPr>
              <w:t xml:space="preserve"> (в %)</w:t>
            </w:r>
          </w:p>
        </w:tc>
        <w:tc>
          <w:tcPr>
            <w:tcW w:w="2419" w:type="dxa"/>
            <w:vAlign w:val="center"/>
          </w:tcPr>
          <w:p w:rsidR="00DF45FA" w:rsidRPr="00DF45FA" w:rsidRDefault="00DF45FA" w:rsidP="00C5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Качественная успеваемость</w:t>
            </w:r>
            <w:r w:rsidR="00E7725D">
              <w:rPr>
                <w:rFonts w:ascii="Times New Roman" w:hAnsi="Times New Roman" w:cs="Times New Roman"/>
                <w:b/>
              </w:rPr>
              <w:t xml:space="preserve"> (в %)</w:t>
            </w:r>
          </w:p>
        </w:tc>
      </w:tr>
      <w:tr w:rsidR="00DF45FA" w:rsidRPr="00B94CC0" w:rsidTr="00E7725D">
        <w:trPr>
          <w:trHeight w:val="567"/>
        </w:trPr>
        <w:tc>
          <w:tcPr>
            <w:tcW w:w="2547" w:type="dxa"/>
            <w:vAlign w:val="center"/>
          </w:tcPr>
          <w:p w:rsidR="00DF45FA" w:rsidRPr="00B94CC0" w:rsidRDefault="00DF45FA" w:rsidP="00C51D25">
            <w:pPr>
              <w:rPr>
                <w:rFonts w:ascii="Times New Roman" w:hAnsi="Times New Roman" w:cs="Times New Roman"/>
                <w:b/>
              </w:rPr>
            </w:pPr>
            <w:r w:rsidRPr="00B94CC0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</w:tc>
        <w:tc>
          <w:tcPr>
            <w:tcW w:w="2419" w:type="dxa"/>
            <w:vAlign w:val="center"/>
          </w:tcPr>
          <w:p w:rsidR="00DF45FA" w:rsidRPr="00B94CC0" w:rsidRDefault="00DF45FA" w:rsidP="00C51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Align w:val="center"/>
          </w:tcPr>
          <w:p w:rsidR="00DF45FA" w:rsidRPr="00B94CC0" w:rsidRDefault="00DF45FA" w:rsidP="00DF4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Align w:val="center"/>
          </w:tcPr>
          <w:p w:rsidR="00DF45FA" w:rsidRPr="00B94CC0" w:rsidRDefault="00DF45FA" w:rsidP="00C51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5FA" w:rsidRPr="00B94CC0" w:rsidTr="00E7725D">
        <w:trPr>
          <w:trHeight w:val="567"/>
        </w:trPr>
        <w:tc>
          <w:tcPr>
            <w:tcW w:w="2547" w:type="dxa"/>
            <w:vAlign w:val="center"/>
          </w:tcPr>
          <w:p w:rsidR="00DF45FA" w:rsidRPr="00B94CC0" w:rsidRDefault="00DF45FA" w:rsidP="00C51D25">
            <w:pPr>
              <w:rPr>
                <w:rFonts w:ascii="Times New Roman" w:hAnsi="Times New Roman" w:cs="Times New Roman"/>
                <w:b/>
              </w:rPr>
            </w:pPr>
            <w:r w:rsidRPr="00B94CC0">
              <w:rPr>
                <w:rFonts w:ascii="Times New Roman" w:hAnsi="Times New Roman" w:cs="Times New Roman"/>
                <w:b/>
              </w:rPr>
              <w:t>Ивановская область</w:t>
            </w:r>
          </w:p>
        </w:tc>
        <w:tc>
          <w:tcPr>
            <w:tcW w:w="2419" w:type="dxa"/>
            <w:vAlign w:val="center"/>
          </w:tcPr>
          <w:p w:rsidR="00DF45FA" w:rsidRPr="00B94CC0" w:rsidRDefault="00DF45FA" w:rsidP="00C51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Align w:val="center"/>
          </w:tcPr>
          <w:p w:rsidR="00DF45FA" w:rsidRPr="00B94CC0" w:rsidRDefault="00DF45FA" w:rsidP="00DF4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Align w:val="center"/>
          </w:tcPr>
          <w:p w:rsidR="00DF45FA" w:rsidRPr="00B94CC0" w:rsidRDefault="00DF45FA" w:rsidP="00C51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5FA" w:rsidRPr="00B94CC0" w:rsidTr="00E7725D">
        <w:trPr>
          <w:trHeight w:val="567"/>
        </w:trPr>
        <w:tc>
          <w:tcPr>
            <w:tcW w:w="2547" w:type="dxa"/>
            <w:vAlign w:val="center"/>
          </w:tcPr>
          <w:p w:rsidR="00DF45FA" w:rsidRPr="00C51D25" w:rsidRDefault="00C51D25" w:rsidP="00C51D25">
            <w:pPr>
              <w:rPr>
                <w:rFonts w:ascii="Times New Roman" w:hAnsi="Times New Roman" w:cs="Times New Roman"/>
                <w:i/>
              </w:rPr>
            </w:pPr>
            <w:r w:rsidRPr="00B94CC0">
              <w:rPr>
                <w:rFonts w:ascii="Times New Roman" w:hAnsi="Times New Roman" w:cs="Times New Roman"/>
                <w:b/>
              </w:rPr>
              <w:t xml:space="preserve">Наименование МОУО </w:t>
            </w:r>
            <w:r w:rsidRPr="00B94CC0">
              <w:rPr>
                <w:rFonts w:ascii="Times New Roman" w:hAnsi="Times New Roman" w:cs="Times New Roman"/>
                <w:i/>
              </w:rPr>
              <w:t>(укажите)</w:t>
            </w:r>
          </w:p>
        </w:tc>
        <w:tc>
          <w:tcPr>
            <w:tcW w:w="2419" w:type="dxa"/>
            <w:vAlign w:val="center"/>
          </w:tcPr>
          <w:p w:rsidR="00DF45FA" w:rsidRPr="00B94CC0" w:rsidRDefault="00DF45FA" w:rsidP="00C51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Align w:val="center"/>
          </w:tcPr>
          <w:p w:rsidR="00DF45FA" w:rsidRPr="00B94CC0" w:rsidRDefault="00DF45FA" w:rsidP="00DF4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Align w:val="center"/>
          </w:tcPr>
          <w:p w:rsidR="00DF45FA" w:rsidRPr="00B94CC0" w:rsidRDefault="00DF45FA" w:rsidP="00C51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5FA" w:rsidRPr="00B94CC0" w:rsidTr="00E7725D">
        <w:trPr>
          <w:trHeight w:val="567"/>
        </w:trPr>
        <w:tc>
          <w:tcPr>
            <w:tcW w:w="2547" w:type="dxa"/>
            <w:vAlign w:val="center"/>
          </w:tcPr>
          <w:p w:rsidR="00DF45FA" w:rsidRPr="00B94CC0" w:rsidRDefault="00DF45FA" w:rsidP="00C51D25">
            <w:pPr>
              <w:rPr>
                <w:rFonts w:ascii="Times New Roman" w:hAnsi="Times New Roman" w:cs="Times New Roman"/>
                <w:b/>
              </w:rPr>
            </w:pPr>
            <w:r w:rsidRPr="00B94CC0">
              <w:rPr>
                <w:rFonts w:ascii="Times New Roman" w:hAnsi="Times New Roman" w:cs="Times New Roman"/>
                <w:b/>
              </w:rPr>
              <w:t xml:space="preserve">Наименование ОО </w:t>
            </w:r>
            <w:r w:rsidRPr="00B94CC0">
              <w:rPr>
                <w:rFonts w:ascii="Times New Roman" w:hAnsi="Times New Roman" w:cs="Times New Roman"/>
                <w:i/>
              </w:rPr>
              <w:t>(укажите)</w:t>
            </w:r>
          </w:p>
        </w:tc>
        <w:tc>
          <w:tcPr>
            <w:tcW w:w="2419" w:type="dxa"/>
            <w:vAlign w:val="center"/>
          </w:tcPr>
          <w:p w:rsidR="00DF45FA" w:rsidRPr="00B94CC0" w:rsidRDefault="00DF45FA" w:rsidP="00C51D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Align w:val="center"/>
          </w:tcPr>
          <w:p w:rsidR="00DF45FA" w:rsidRPr="00B94CC0" w:rsidRDefault="00DF45FA" w:rsidP="00DF4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Align w:val="center"/>
          </w:tcPr>
          <w:p w:rsidR="00DF45FA" w:rsidRPr="00B94CC0" w:rsidRDefault="00DF45FA" w:rsidP="00C51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45FA" w:rsidRDefault="00DF45FA" w:rsidP="0049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1D25" w:rsidRPr="002B5367" w:rsidRDefault="00C51D25" w:rsidP="00C51D25">
      <w:pPr>
        <w:keepNext/>
        <w:shd w:val="clear" w:color="auto" w:fill="D0CECE" w:themeFill="background2" w:themeFillShade="E6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2B5367">
        <w:rPr>
          <w:rFonts w:ascii="Times New Roman" w:hAnsi="Times New Roman" w:cs="Times New Roman"/>
          <w:b/>
          <w:sz w:val="28"/>
        </w:rPr>
        <w:t>Пример оформления таблицы и ее графического представления</w:t>
      </w:r>
    </w:p>
    <w:p w:rsidR="00F40579" w:rsidRDefault="00F40579" w:rsidP="00F4057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Абсолютная и качественная успеваемости по результатам ВПР по математике в 6-х классах МБОУ СШ №1 </w:t>
      </w:r>
      <w:r w:rsidR="004F1B1A">
        <w:rPr>
          <w:rFonts w:ascii="Times New Roman" w:hAnsi="Times New Roman" w:cs="Times New Roman"/>
          <w:sz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</w:rPr>
        <w:t xml:space="preserve">________ </w:t>
      </w:r>
      <w:r w:rsidR="004F1B1A">
        <w:rPr>
          <w:rFonts w:ascii="Times New Roman" w:hAnsi="Times New Roman" w:cs="Times New Roman"/>
          <w:sz w:val="28"/>
        </w:rPr>
        <w:t xml:space="preserve">(______ </w:t>
      </w:r>
      <w:r>
        <w:rPr>
          <w:rFonts w:ascii="Times New Roman" w:hAnsi="Times New Roman" w:cs="Times New Roman"/>
          <w:sz w:val="28"/>
        </w:rPr>
        <w:t>района</w:t>
      </w:r>
      <w:r w:rsidR="004F1B1A">
        <w:rPr>
          <w:rFonts w:ascii="Times New Roman" w:hAnsi="Times New Roman" w:cs="Times New Roman"/>
          <w:sz w:val="28"/>
        </w:rPr>
        <w:t>)</w:t>
      </w:r>
    </w:p>
    <w:tbl>
      <w:tblPr>
        <w:tblStyle w:val="a3"/>
        <w:tblW w:w="9804" w:type="dxa"/>
        <w:tblLook w:val="04A0" w:firstRow="1" w:lastRow="0" w:firstColumn="1" w:lastColumn="0" w:noHBand="0" w:noVBand="1"/>
      </w:tblPr>
      <w:tblGrid>
        <w:gridCol w:w="2547"/>
        <w:gridCol w:w="2419"/>
        <w:gridCol w:w="2419"/>
        <w:gridCol w:w="2419"/>
      </w:tblGrid>
      <w:tr w:rsidR="00C51D25" w:rsidRPr="00B94CC0" w:rsidTr="00C51D25">
        <w:trPr>
          <w:trHeight w:val="724"/>
        </w:trPr>
        <w:tc>
          <w:tcPr>
            <w:tcW w:w="2547" w:type="dxa"/>
            <w:vAlign w:val="center"/>
          </w:tcPr>
          <w:p w:rsidR="00C51D25" w:rsidRPr="00B94CC0" w:rsidRDefault="00C51D25" w:rsidP="00C51D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  <w:vAlign w:val="center"/>
          </w:tcPr>
          <w:p w:rsidR="00C51D25" w:rsidRPr="00DF45FA" w:rsidRDefault="00C51D25" w:rsidP="00C5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C51D25" w:rsidRPr="00DF45FA" w:rsidRDefault="00C51D25" w:rsidP="00C5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Абсолютная успеваемость (в %)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C51D25" w:rsidRPr="00DF45FA" w:rsidRDefault="00C51D25" w:rsidP="00C5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Качественная успеваемость (в %)</w:t>
            </w:r>
          </w:p>
        </w:tc>
      </w:tr>
      <w:tr w:rsidR="00C51D25" w:rsidRPr="00B94CC0" w:rsidTr="004F1B1A">
        <w:trPr>
          <w:trHeight w:val="283"/>
        </w:trPr>
        <w:tc>
          <w:tcPr>
            <w:tcW w:w="2547" w:type="dxa"/>
            <w:vAlign w:val="center"/>
          </w:tcPr>
          <w:p w:rsidR="00C51D25" w:rsidRPr="00B94CC0" w:rsidRDefault="00C51D25" w:rsidP="00C51D25">
            <w:pPr>
              <w:rPr>
                <w:rFonts w:ascii="Times New Roman" w:hAnsi="Times New Roman" w:cs="Times New Roman"/>
                <w:b/>
              </w:rPr>
            </w:pPr>
            <w:r w:rsidRPr="00B94CC0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</w:tc>
        <w:tc>
          <w:tcPr>
            <w:tcW w:w="2419" w:type="dxa"/>
            <w:tcBorders>
              <w:right w:val="single" w:sz="4" w:space="0" w:color="auto"/>
            </w:tcBorders>
            <w:vAlign w:val="center"/>
          </w:tcPr>
          <w:p w:rsidR="00C51D25" w:rsidRPr="00B94CC0" w:rsidRDefault="00C51D25" w:rsidP="00C51D25">
            <w:pPr>
              <w:jc w:val="center"/>
              <w:rPr>
                <w:rFonts w:ascii="Times New Roman" w:hAnsi="Times New Roman" w:cs="Times New Roman"/>
              </w:rPr>
            </w:pPr>
            <w:r w:rsidRPr="006E797B">
              <w:rPr>
                <w:rFonts w:ascii="Times New Roman" w:hAnsi="Times New Roman" w:cs="Times New Roman"/>
              </w:rPr>
              <w:t>1302933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25" w:rsidRPr="00C51D25" w:rsidRDefault="00C51D25" w:rsidP="00C51D25">
            <w:pPr>
              <w:jc w:val="center"/>
              <w:rPr>
                <w:rFonts w:ascii="Times New Roman" w:hAnsi="Times New Roman" w:cs="Times New Roman"/>
              </w:rPr>
            </w:pPr>
            <w:r w:rsidRPr="00C51D25">
              <w:rPr>
                <w:rFonts w:ascii="Times New Roman" w:hAnsi="Times New Roman" w:cs="Times New Roman"/>
              </w:rPr>
              <w:t>81,76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25" w:rsidRPr="00C51D25" w:rsidRDefault="00C51D25" w:rsidP="00C51D25">
            <w:pPr>
              <w:jc w:val="center"/>
              <w:rPr>
                <w:rFonts w:ascii="Times New Roman" w:hAnsi="Times New Roman" w:cs="Times New Roman"/>
              </w:rPr>
            </w:pPr>
            <w:r w:rsidRPr="00C51D25">
              <w:rPr>
                <w:rFonts w:ascii="Times New Roman" w:hAnsi="Times New Roman" w:cs="Times New Roman"/>
              </w:rPr>
              <w:t>43,61</w:t>
            </w:r>
          </w:p>
        </w:tc>
      </w:tr>
      <w:tr w:rsidR="00C51D25" w:rsidRPr="00B94CC0" w:rsidTr="004F1B1A">
        <w:trPr>
          <w:trHeight w:val="283"/>
        </w:trPr>
        <w:tc>
          <w:tcPr>
            <w:tcW w:w="2547" w:type="dxa"/>
            <w:vAlign w:val="center"/>
          </w:tcPr>
          <w:p w:rsidR="00C51D25" w:rsidRPr="00B94CC0" w:rsidRDefault="00C51D25" w:rsidP="00C51D25">
            <w:pPr>
              <w:rPr>
                <w:rFonts w:ascii="Times New Roman" w:hAnsi="Times New Roman" w:cs="Times New Roman"/>
                <w:b/>
              </w:rPr>
            </w:pPr>
            <w:r w:rsidRPr="00B94CC0">
              <w:rPr>
                <w:rFonts w:ascii="Times New Roman" w:hAnsi="Times New Roman" w:cs="Times New Roman"/>
                <w:b/>
              </w:rPr>
              <w:t>Ивановская область</w:t>
            </w:r>
          </w:p>
        </w:tc>
        <w:tc>
          <w:tcPr>
            <w:tcW w:w="2419" w:type="dxa"/>
            <w:tcBorders>
              <w:right w:val="single" w:sz="4" w:space="0" w:color="auto"/>
            </w:tcBorders>
            <w:vAlign w:val="center"/>
          </w:tcPr>
          <w:p w:rsidR="00C51D25" w:rsidRPr="006E797B" w:rsidRDefault="00C51D25" w:rsidP="00C51D25">
            <w:pPr>
              <w:jc w:val="center"/>
              <w:rPr>
                <w:rFonts w:ascii="Times New Roman" w:hAnsi="Times New Roman" w:cs="Times New Roman"/>
              </w:rPr>
            </w:pPr>
            <w:r w:rsidRPr="006E797B">
              <w:rPr>
                <w:rFonts w:ascii="Times New Roman" w:hAnsi="Times New Roman" w:cs="Times New Roman"/>
              </w:rPr>
              <w:t>8584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25" w:rsidRPr="00C51D25" w:rsidRDefault="00C51D25" w:rsidP="00C51D25">
            <w:pPr>
              <w:jc w:val="center"/>
              <w:rPr>
                <w:rFonts w:ascii="Times New Roman" w:hAnsi="Times New Roman" w:cs="Times New Roman"/>
              </w:rPr>
            </w:pPr>
            <w:r w:rsidRPr="00C51D25">
              <w:rPr>
                <w:rFonts w:ascii="Times New Roman" w:hAnsi="Times New Roman" w:cs="Times New Roman"/>
              </w:rPr>
              <w:t>79,99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25" w:rsidRPr="00C51D25" w:rsidRDefault="00C51D25" w:rsidP="00C51D25">
            <w:pPr>
              <w:jc w:val="center"/>
              <w:rPr>
                <w:rFonts w:ascii="Times New Roman" w:hAnsi="Times New Roman" w:cs="Times New Roman"/>
              </w:rPr>
            </w:pPr>
            <w:r w:rsidRPr="00C51D25">
              <w:rPr>
                <w:rFonts w:ascii="Times New Roman" w:hAnsi="Times New Roman" w:cs="Times New Roman"/>
              </w:rPr>
              <w:t>40,98</w:t>
            </w:r>
          </w:p>
        </w:tc>
      </w:tr>
      <w:tr w:rsidR="00C51D25" w:rsidRPr="00B94CC0" w:rsidTr="004F1B1A">
        <w:trPr>
          <w:trHeight w:val="283"/>
        </w:trPr>
        <w:tc>
          <w:tcPr>
            <w:tcW w:w="2547" w:type="dxa"/>
            <w:vAlign w:val="center"/>
          </w:tcPr>
          <w:p w:rsidR="004F1B1A" w:rsidRDefault="004F1B1A" w:rsidP="00C51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городской</w:t>
            </w:r>
            <w:r w:rsidRPr="004F1B1A">
              <w:rPr>
                <w:rFonts w:ascii="Times New Roman" w:hAnsi="Times New Roman" w:cs="Times New Roman"/>
                <w:b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</w:rPr>
              <w:t xml:space="preserve"> ________ </w:t>
            </w:r>
          </w:p>
          <w:p w:rsidR="00C51D25" w:rsidRPr="00B94CC0" w:rsidRDefault="004F1B1A" w:rsidP="00C51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(______ район</w:t>
            </w:r>
            <w:r w:rsidRPr="004F1B1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9" w:type="dxa"/>
            <w:tcBorders>
              <w:right w:val="single" w:sz="4" w:space="0" w:color="auto"/>
            </w:tcBorders>
            <w:vAlign w:val="center"/>
          </w:tcPr>
          <w:p w:rsidR="00C51D25" w:rsidRPr="006E797B" w:rsidRDefault="00C51D25" w:rsidP="00C51D25">
            <w:pPr>
              <w:jc w:val="center"/>
              <w:rPr>
                <w:rFonts w:ascii="Times New Roman" w:hAnsi="Times New Roman" w:cs="Times New Roman"/>
              </w:rPr>
            </w:pPr>
            <w:r w:rsidRPr="006E797B">
              <w:rPr>
                <w:rFonts w:ascii="Times New Roman" w:hAnsi="Times New Roman" w:cs="Times New Roman"/>
              </w:rPr>
              <w:t>3549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25" w:rsidRPr="00C51D25" w:rsidRDefault="00C51D25" w:rsidP="00C51D25">
            <w:pPr>
              <w:jc w:val="center"/>
              <w:rPr>
                <w:rFonts w:ascii="Times New Roman" w:hAnsi="Times New Roman" w:cs="Times New Roman"/>
              </w:rPr>
            </w:pPr>
            <w:r w:rsidRPr="00C51D25">
              <w:rPr>
                <w:rFonts w:ascii="Times New Roman" w:hAnsi="Times New Roman" w:cs="Times New Roman"/>
              </w:rPr>
              <w:t>82,07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25" w:rsidRPr="00C51D25" w:rsidRDefault="00C51D25" w:rsidP="00C51D25">
            <w:pPr>
              <w:jc w:val="center"/>
              <w:rPr>
                <w:rFonts w:ascii="Times New Roman" w:hAnsi="Times New Roman" w:cs="Times New Roman"/>
              </w:rPr>
            </w:pPr>
            <w:r w:rsidRPr="00C51D25">
              <w:rPr>
                <w:rFonts w:ascii="Times New Roman" w:hAnsi="Times New Roman" w:cs="Times New Roman"/>
              </w:rPr>
              <w:t>46,01</w:t>
            </w:r>
          </w:p>
        </w:tc>
      </w:tr>
      <w:tr w:rsidR="00C51D25" w:rsidRPr="00B94CC0" w:rsidTr="004F1B1A">
        <w:trPr>
          <w:trHeight w:val="283"/>
        </w:trPr>
        <w:tc>
          <w:tcPr>
            <w:tcW w:w="2547" w:type="dxa"/>
            <w:vAlign w:val="center"/>
          </w:tcPr>
          <w:p w:rsidR="00C51D25" w:rsidRPr="00B94CC0" w:rsidRDefault="00C51D25" w:rsidP="00C51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СШ №1</w:t>
            </w:r>
          </w:p>
        </w:tc>
        <w:tc>
          <w:tcPr>
            <w:tcW w:w="2419" w:type="dxa"/>
            <w:tcBorders>
              <w:right w:val="single" w:sz="4" w:space="0" w:color="auto"/>
            </w:tcBorders>
            <w:vAlign w:val="center"/>
          </w:tcPr>
          <w:p w:rsidR="00C51D25" w:rsidRPr="006E797B" w:rsidRDefault="00C51D25" w:rsidP="00C51D25">
            <w:pPr>
              <w:jc w:val="center"/>
              <w:rPr>
                <w:rFonts w:ascii="Times New Roman" w:hAnsi="Times New Roman" w:cs="Times New Roman"/>
              </w:rPr>
            </w:pPr>
            <w:r w:rsidRPr="006E797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25" w:rsidRPr="00C51D25" w:rsidRDefault="00C51D25" w:rsidP="00C51D25">
            <w:pPr>
              <w:jc w:val="center"/>
              <w:rPr>
                <w:rFonts w:ascii="Times New Roman" w:hAnsi="Times New Roman" w:cs="Times New Roman"/>
              </w:rPr>
            </w:pPr>
            <w:r w:rsidRPr="00C51D25">
              <w:rPr>
                <w:rFonts w:ascii="Times New Roman" w:hAnsi="Times New Roman" w:cs="Times New Roman"/>
              </w:rPr>
              <w:t>53,85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25" w:rsidRPr="00C51D25" w:rsidRDefault="00C51D25" w:rsidP="00C51D25">
            <w:pPr>
              <w:jc w:val="center"/>
              <w:rPr>
                <w:rFonts w:ascii="Times New Roman" w:hAnsi="Times New Roman" w:cs="Times New Roman"/>
              </w:rPr>
            </w:pPr>
            <w:r w:rsidRPr="00C51D25">
              <w:rPr>
                <w:rFonts w:ascii="Times New Roman" w:hAnsi="Times New Roman" w:cs="Times New Roman"/>
              </w:rPr>
              <w:t>25,64</w:t>
            </w:r>
          </w:p>
        </w:tc>
      </w:tr>
    </w:tbl>
    <w:p w:rsidR="00F40579" w:rsidRDefault="00F40579" w:rsidP="00F405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FA1779B" wp14:editId="117133EE">
            <wp:extent cx="6120130" cy="3625794"/>
            <wp:effectExtent l="0" t="0" r="1397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1D25" w:rsidRDefault="00D95864" w:rsidP="00D95864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DF45FA">
        <w:rPr>
          <w:rFonts w:ascii="Times New Roman" w:hAnsi="Times New Roman" w:cs="Times New Roman"/>
          <w:i/>
          <w:sz w:val="24"/>
        </w:rPr>
        <w:t>Рисунок</w:t>
      </w:r>
      <w:r>
        <w:rPr>
          <w:rFonts w:ascii="Times New Roman" w:hAnsi="Times New Roman" w:cs="Times New Roman"/>
          <w:i/>
          <w:sz w:val="24"/>
        </w:rPr>
        <w:t xml:space="preserve"> 2</w:t>
      </w:r>
      <w:r w:rsidRPr="00DF45FA">
        <w:rPr>
          <w:rFonts w:ascii="Times New Roman" w:hAnsi="Times New Roman" w:cs="Times New Roman"/>
          <w:i/>
          <w:sz w:val="24"/>
        </w:rPr>
        <w:t xml:space="preserve">. </w:t>
      </w:r>
      <w:r w:rsidRPr="00D95864">
        <w:rPr>
          <w:rFonts w:ascii="Times New Roman" w:hAnsi="Times New Roman" w:cs="Times New Roman"/>
          <w:i/>
          <w:sz w:val="24"/>
        </w:rPr>
        <w:t>Сравнительный анализ уровня абсолютной и качественной успеваемостей по математике в 6-х классах</w:t>
      </w:r>
    </w:p>
    <w:p w:rsidR="00371D05" w:rsidRPr="002B5367" w:rsidRDefault="00371D05" w:rsidP="0037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45FA">
        <w:rPr>
          <w:rFonts w:ascii="Times New Roman" w:hAnsi="Times New Roman" w:cs="Times New Roman"/>
          <w:b/>
          <w:sz w:val="28"/>
        </w:rPr>
        <w:t xml:space="preserve">Обобщенный вывод: </w:t>
      </w:r>
      <w:r w:rsidRPr="002B5367">
        <w:rPr>
          <w:rFonts w:ascii="Times New Roman" w:hAnsi="Times New Roman" w:cs="Times New Roman"/>
          <w:sz w:val="28"/>
        </w:rPr>
        <w:t>Проводится анализ полученных данных (в примере, на рисунке наблюдается преобладание доли участников шестых классов, не справившихся с ВПР по математике. Результаты ВПР в ОО значительно хуже соответствующих результатов по муниципалитету, региону и стране. Вследствие наличия у образовательной организации большой доли обучающихся, получивших неудовлетворительную отметку, наблюдается низкий уровень абсолютн</w:t>
      </w:r>
      <w:r w:rsidR="0065547F">
        <w:rPr>
          <w:rFonts w:ascii="Times New Roman" w:hAnsi="Times New Roman" w:cs="Times New Roman"/>
          <w:sz w:val="28"/>
        </w:rPr>
        <w:t>ой и качественной успеваемостей).</w:t>
      </w:r>
    </w:p>
    <w:p w:rsidR="00550C1E" w:rsidRDefault="00F77EE7" w:rsidP="00550C1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Выявление динамики </w:t>
      </w:r>
      <w:r w:rsidR="002B5367">
        <w:rPr>
          <w:rFonts w:ascii="Times New Roman" w:hAnsi="Times New Roman" w:cs="Times New Roman"/>
          <w:b/>
          <w:sz w:val="28"/>
        </w:rPr>
        <w:t>абсолютной и качественной успеваемост</w:t>
      </w:r>
      <w:r w:rsidR="0065547F">
        <w:rPr>
          <w:rFonts w:ascii="Times New Roman" w:hAnsi="Times New Roman" w:cs="Times New Roman"/>
          <w:b/>
          <w:sz w:val="28"/>
        </w:rPr>
        <w:t>ей</w:t>
      </w:r>
      <w:r w:rsidR="00550C1E" w:rsidRPr="00F03C4E">
        <w:rPr>
          <w:rFonts w:ascii="Times New Roman" w:hAnsi="Times New Roman" w:cs="Times New Roman"/>
          <w:b/>
          <w:sz w:val="28"/>
        </w:rPr>
        <w:t xml:space="preserve"> </w:t>
      </w:r>
      <w:r w:rsidR="00626869">
        <w:rPr>
          <w:rFonts w:ascii="Times New Roman" w:hAnsi="Times New Roman" w:cs="Times New Roman"/>
          <w:b/>
          <w:sz w:val="28"/>
        </w:rPr>
        <w:t xml:space="preserve">по предмету </w:t>
      </w:r>
      <w:r w:rsidR="00072170">
        <w:rPr>
          <w:rFonts w:ascii="Times New Roman" w:hAnsi="Times New Roman" w:cs="Times New Roman"/>
          <w:b/>
          <w:sz w:val="28"/>
        </w:rPr>
        <w:t xml:space="preserve">в разрезе </w:t>
      </w:r>
      <w:r w:rsidR="00626869">
        <w:rPr>
          <w:rFonts w:ascii="Times New Roman" w:hAnsi="Times New Roman" w:cs="Times New Roman"/>
          <w:b/>
          <w:sz w:val="28"/>
        </w:rPr>
        <w:t>параллелей</w:t>
      </w:r>
      <w:r w:rsidR="00072170">
        <w:rPr>
          <w:rFonts w:ascii="Times New Roman" w:hAnsi="Times New Roman" w:cs="Times New Roman"/>
          <w:b/>
          <w:sz w:val="28"/>
        </w:rPr>
        <w:t xml:space="preserve"> за три года </w:t>
      </w:r>
      <w:r w:rsidR="00550C1E" w:rsidRPr="00F03C4E">
        <w:rPr>
          <w:rFonts w:ascii="Times New Roman" w:hAnsi="Times New Roman" w:cs="Times New Roman"/>
          <w:b/>
          <w:sz w:val="28"/>
        </w:rPr>
        <w:t xml:space="preserve">(указать предмет и </w:t>
      </w:r>
      <w:r w:rsidR="00550C1E">
        <w:rPr>
          <w:rFonts w:ascii="Times New Roman" w:hAnsi="Times New Roman" w:cs="Times New Roman"/>
          <w:b/>
          <w:sz w:val="28"/>
        </w:rPr>
        <w:t>параллель</w:t>
      </w:r>
      <w:r w:rsidR="00550C1E" w:rsidRPr="00F03C4E">
        <w:rPr>
          <w:rFonts w:ascii="Times New Roman" w:hAnsi="Times New Roman" w:cs="Times New Roman"/>
          <w:b/>
          <w:sz w:val="28"/>
        </w:rPr>
        <w:t>)</w:t>
      </w:r>
    </w:p>
    <w:p w:rsidR="00901323" w:rsidRPr="00901323" w:rsidRDefault="00901323" w:rsidP="00901323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901323">
        <w:rPr>
          <w:rFonts w:ascii="Times New Roman" w:hAnsi="Times New Roman" w:cs="Times New Roman"/>
          <w:sz w:val="24"/>
        </w:rPr>
        <w:t>Таблица</w:t>
      </w:r>
      <w:r w:rsidR="00D95864">
        <w:rPr>
          <w:rFonts w:ascii="Times New Roman" w:hAnsi="Times New Roman" w:cs="Times New Roman"/>
          <w:sz w:val="24"/>
        </w:rPr>
        <w:t xml:space="preserve"> </w:t>
      </w:r>
      <w:r w:rsidR="00277285">
        <w:rPr>
          <w:rFonts w:ascii="Times New Roman" w:hAnsi="Times New Roman" w:cs="Times New Roman"/>
          <w:sz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1"/>
        <w:gridCol w:w="1499"/>
        <w:gridCol w:w="934"/>
        <w:gridCol w:w="934"/>
        <w:gridCol w:w="934"/>
        <w:gridCol w:w="962"/>
        <w:gridCol w:w="962"/>
        <w:gridCol w:w="962"/>
      </w:tblGrid>
      <w:tr w:rsidR="00626869" w:rsidRPr="00072170" w:rsidTr="00901323">
        <w:tc>
          <w:tcPr>
            <w:tcW w:w="2441" w:type="dxa"/>
            <w:vMerge w:val="restart"/>
            <w:vAlign w:val="center"/>
          </w:tcPr>
          <w:p w:rsidR="00626869" w:rsidRPr="00072170" w:rsidRDefault="00901323" w:rsidP="00626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  <w:r w:rsidR="00626869" w:rsidRPr="0007217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26869" w:rsidRPr="00072170">
              <w:rPr>
                <w:rFonts w:ascii="Times New Roman" w:hAnsi="Times New Roman" w:cs="Times New Roman"/>
                <w:i/>
                <w:sz w:val="24"/>
              </w:rPr>
              <w:t>(укажите)</w:t>
            </w:r>
          </w:p>
        </w:tc>
        <w:tc>
          <w:tcPr>
            <w:tcW w:w="1499" w:type="dxa"/>
            <w:vMerge w:val="restart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участников</w:t>
            </w:r>
          </w:p>
        </w:tc>
        <w:tc>
          <w:tcPr>
            <w:tcW w:w="2802" w:type="dxa"/>
            <w:gridSpan w:val="3"/>
          </w:tcPr>
          <w:p w:rsidR="00626869" w:rsidRPr="00072170" w:rsidRDefault="00626869" w:rsidP="000721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2170">
              <w:rPr>
                <w:rFonts w:ascii="Times New Roman" w:hAnsi="Times New Roman" w:cs="Times New Roman"/>
                <w:b/>
                <w:sz w:val="24"/>
              </w:rPr>
              <w:t>Абсолютная успеваемость</w:t>
            </w:r>
          </w:p>
        </w:tc>
        <w:tc>
          <w:tcPr>
            <w:tcW w:w="2886" w:type="dxa"/>
            <w:gridSpan w:val="3"/>
          </w:tcPr>
          <w:p w:rsidR="00626869" w:rsidRPr="00072170" w:rsidRDefault="00626869" w:rsidP="000721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2170">
              <w:rPr>
                <w:rFonts w:ascii="Times New Roman" w:hAnsi="Times New Roman" w:cs="Times New Roman"/>
                <w:b/>
                <w:sz w:val="24"/>
              </w:rPr>
              <w:t>Качественная успеваемость</w:t>
            </w:r>
          </w:p>
        </w:tc>
      </w:tr>
      <w:tr w:rsidR="00626869" w:rsidRPr="00072170" w:rsidTr="00901323">
        <w:tc>
          <w:tcPr>
            <w:tcW w:w="2441" w:type="dxa"/>
            <w:vMerge/>
          </w:tcPr>
          <w:p w:rsidR="00626869" w:rsidRPr="00072170" w:rsidRDefault="00626869" w:rsidP="0062686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9" w:type="dxa"/>
            <w:vMerge/>
          </w:tcPr>
          <w:p w:rsidR="00626869" w:rsidRPr="00626869" w:rsidRDefault="00626869" w:rsidP="00626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4" w:type="dxa"/>
          </w:tcPr>
          <w:p w:rsidR="00626869" w:rsidRPr="00626869" w:rsidRDefault="00626869" w:rsidP="00626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6869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934" w:type="dxa"/>
          </w:tcPr>
          <w:p w:rsidR="00626869" w:rsidRPr="00626869" w:rsidRDefault="00626869" w:rsidP="00626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6869"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934" w:type="dxa"/>
          </w:tcPr>
          <w:p w:rsidR="00626869" w:rsidRPr="00626869" w:rsidRDefault="00626869" w:rsidP="00626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6869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962" w:type="dxa"/>
          </w:tcPr>
          <w:p w:rsidR="00626869" w:rsidRPr="00626869" w:rsidRDefault="00626869" w:rsidP="00626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6869"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962" w:type="dxa"/>
          </w:tcPr>
          <w:p w:rsidR="00626869" w:rsidRPr="00626869" w:rsidRDefault="00626869" w:rsidP="00626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6869"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962" w:type="dxa"/>
          </w:tcPr>
          <w:p w:rsidR="00626869" w:rsidRPr="00626869" w:rsidRDefault="00626869" w:rsidP="00626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6869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</w:tr>
      <w:tr w:rsidR="00626869" w:rsidRPr="00072170" w:rsidTr="00901323">
        <w:tc>
          <w:tcPr>
            <w:tcW w:w="2441" w:type="dxa"/>
          </w:tcPr>
          <w:p w:rsidR="00626869" w:rsidRPr="00072170" w:rsidRDefault="00626869" w:rsidP="006268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2170">
              <w:rPr>
                <w:rFonts w:ascii="Times New Roman" w:hAnsi="Times New Roman" w:cs="Times New Roman"/>
                <w:b/>
                <w:sz w:val="24"/>
              </w:rPr>
              <w:t>Параллель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6869">
              <w:rPr>
                <w:rFonts w:ascii="Times New Roman" w:hAnsi="Times New Roman" w:cs="Times New Roman"/>
                <w:i/>
                <w:sz w:val="24"/>
              </w:rPr>
              <w:t>(укажите)</w:t>
            </w:r>
          </w:p>
        </w:tc>
        <w:tc>
          <w:tcPr>
            <w:tcW w:w="1499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6869" w:rsidRPr="00072170" w:rsidTr="00901323">
        <w:tc>
          <w:tcPr>
            <w:tcW w:w="2441" w:type="dxa"/>
          </w:tcPr>
          <w:p w:rsidR="00626869" w:rsidRDefault="00626869" w:rsidP="00626869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626869">
              <w:rPr>
                <w:rFonts w:ascii="Times New Roman" w:hAnsi="Times New Roman" w:cs="Times New Roman"/>
                <w:b/>
                <w:spacing w:val="-4"/>
                <w:sz w:val="24"/>
              </w:rPr>
              <w:t>Номер класса 1</w:t>
            </w:r>
          </w:p>
          <w:p w:rsidR="00626869" w:rsidRPr="00626869" w:rsidRDefault="00626869" w:rsidP="00626869">
            <w:pPr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626869">
              <w:rPr>
                <w:rFonts w:ascii="Times New Roman" w:hAnsi="Times New Roman" w:cs="Times New Roman"/>
                <w:i/>
                <w:spacing w:val="-4"/>
                <w:sz w:val="24"/>
              </w:rPr>
              <w:t>(укажите)</w:t>
            </w:r>
          </w:p>
        </w:tc>
        <w:tc>
          <w:tcPr>
            <w:tcW w:w="1499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6869" w:rsidRPr="00072170" w:rsidTr="00901323">
        <w:tc>
          <w:tcPr>
            <w:tcW w:w="2441" w:type="dxa"/>
          </w:tcPr>
          <w:p w:rsidR="00626869" w:rsidRDefault="00626869" w:rsidP="00626869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626869">
              <w:rPr>
                <w:rFonts w:ascii="Times New Roman" w:hAnsi="Times New Roman" w:cs="Times New Roman"/>
                <w:b/>
                <w:spacing w:val="-4"/>
                <w:sz w:val="24"/>
              </w:rPr>
              <w:t>Номер класса 2</w:t>
            </w:r>
          </w:p>
          <w:p w:rsidR="00626869" w:rsidRPr="00626869" w:rsidRDefault="00626869" w:rsidP="00626869">
            <w:pPr>
              <w:jc w:val="both"/>
              <w:rPr>
                <w:rFonts w:ascii="Times New Roman" w:hAnsi="Times New Roman" w:cs="Times New Roman"/>
                <w:spacing w:val="-4"/>
                <w:sz w:val="24"/>
              </w:rPr>
            </w:pPr>
            <w:r w:rsidRPr="00626869">
              <w:rPr>
                <w:rFonts w:ascii="Times New Roman" w:hAnsi="Times New Roman" w:cs="Times New Roman"/>
                <w:i/>
                <w:spacing w:val="-4"/>
                <w:sz w:val="24"/>
              </w:rPr>
              <w:t>(укажите)</w:t>
            </w:r>
          </w:p>
        </w:tc>
        <w:tc>
          <w:tcPr>
            <w:tcW w:w="1499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6869" w:rsidRPr="00072170" w:rsidTr="00901323">
        <w:tc>
          <w:tcPr>
            <w:tcW w:w="2441" w:type="dxa"/>
          </w:tcPr>
          <w:p w:rsidR="00626869" w:rsidRPr="00626869" w:rsidRDefault="00626869" w:rsidP="00626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26869">
              <w:rPr>
                <w:rFonts w:ascii="Times New Roman" w:hAnsi="Times New Roman" w:cs="Times New Roman"/>
                <w:b/>
                <w:sz w:val="24"/>
              </w:rPr>
              <w:t>...</w:t>
            </w:r>
          </w:p>
        </w:tc>
        <w:tc>
          <w:tcPr>
            <w:tcW w:w="1499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4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  <w:vAlign w:val="center"/>
          </w:tcPr>
          <w:p w:rsidR="00626869" w:rsidRPr="00072170" w:rsidRDefault="00626869" w:rsidP="006268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2170" w:rsidRDefault="00072170" w:rsidP="0049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904C9" w:rsidRDefault="002B5367" w:rsidP="0065547F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8904C9" w:rsidRPr="00F03C4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3</w:t>
      </w:r>
      <w:r w:rsidR="008904C9">
        <w:rPr>
          <w:rFonts w:ascii="Times New Roman" w:hAnsi="Times New Roman" w:cs="Times New Roman"/>
          <w:b/>
          <w:sz w:val="28"/>
        </w:rPr>
        <w:t xml:space="preserve">. Качество массовых результатов </w:t>
      </w:r>
      <w:r w:rsidR="005B0402">
        <w:rPr>
          <w:rFonts w:ascii="Times New Roman" w:hAnsi="Times New Roman" w:cs="Times New Roman"/>
          <w:b/>
          <w:sz w:val="28"/>
        </w:rPr>
        <w:t>по предмету в разрезе параллелей</w:t>
      </w:r>
      <w:r w:rsidR="005B0402" w:rsidRPr="00F03C4E">
        <w:rPr>
          <w:rFonts w:ascii="Times New Roman" w:hAnsi="Times New Roman" w:cs="Times New Roman"/>
          <w:b/>
          <w:sz w:val="28"/>
        </w:rPr>
        <w:t xml:space="preserve"> </w:t>
      </w:r>
      <w:r w:rsidR="008904C9" w:rsidRPr="00F03C4E">
        <w:rPr>
          <w:rFonts w:ascii="Times New Roman" w:hAnsi="Times New Roman" w:cs="Times New Roman"/>
          <w:b/>
          <w:sz w:val="28"/>
        </w:rPr>
        <w:t xml:space="preserve">(указать предмет и </w:t>
      </w:r>
      <w:r w:rsidR="008904C9">
        <w:rPr>
          <w:rFonts w:ascii="Times New Roman" w:hAnsi="Times New Roman" w:cs="Times New Roman"/>
          <w:b/>
          <w:sz w:val="28"/>
        </w:rPr>
        <w:t>параллель</w:t>
      </w:r>
      <w:r w:rsidR="008904C9" w:rsidRPr="00F03C4E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b/>
          <w:sz w:val="28"/>
        </w:rPr>
        <w:t xml:space="preserve"> складывается из индекса низких результатов и индекса массовых результатов.</w:t>
      </w:r>
    </w:p>
    <w:p w:rsidR="00626869" w:rsidRDefault="002B5367" w:rsidP="0049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5367">
        <w:rPr>
          <w:rFonts w:ascii="Times New Roman" w:hAnsi="Times New Roman" w:cs="Times New Roman"/>
          <w:b/>
          <w:sz w:val="28"/>
        </w:rPr>
        <w:t>Индекс низких результатов.</w:t>
      </w:r>
      <w:r>
        <w:rPr>
          <w:rFonts w:ascii="Times New Roman" w:hAnsi="Times New Roman" w:cs="Times New Roman"/>
          <w:sz w:val="28"/>
        </w:rPr>
        <w:t xml:space="preserve"> </w:t>
      </w:r>
      <w:r w:rsidRPr="002B5367">
        <w:rPr>
          <w:rFonts w:ascii="Times New Roman" w:hAnsi="Times New Roman" w:cs="Times New Roman"/>
          <w:sz w:val="28"/>
        </w:rPr>
        <w:t>Доля участников, не достигших нижн</w:t>
      </w:r>
      <w:r>
        <w:rPr>
          <w:rFonts w:ascii="Times New Roman" w:hAnsi="Times New Roman" w:cs="Times New Roman"/>
          <w:sz w:val="28"/>
        </w:rPr>
        <w:t>е</w:t>
      </w:r>
      <w:r w:rsidRPr="002B5367">
        <w:rPr>
          <w:rFonts w:ascii="Times New Roman" w:hAnsi="Times New Roman" w:cs="Times New Roman"/>
          <w:sz w:val="28"/>
        </w:rPr>
        <w:t xml:space="preserve">й границы баллов по предмету. В качестве нижней границы в каждой параллели </w:t>
      </w:r>
      <w:r w:rsidRPr="002B5367">
        <w:rPr>
          <w:rFonts w:ascii="Times New Roman" w:hAnsi="Times New Roman" w:cs="Times New Roman"/>
          <w:sz w:val="28"/>
        </w:rPr>
        <w:lastRenderedPageBreak/>
        <w:t>по предмету берется сумма баллов, которая отличается от установленного нижнего порогового балла по данной процедуре на небольшую сумму баллов в сторону увеличения (1-2 балла)</w:t>
      </w:r>
    </w:p>
    <w:p w:rsidR="00901323" w:rsidRPr="00901323" w:rsidRDefault="00901323" w:rsidP="00901323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901323">
        <w:rPr>
          <w:rFonts w:ascii="Times New Roman" w:hAnsi="Times New Roman" w:cs="Times New Roman"/>
          <w:sz w:val="24"/>
        </w:rPr>
        <w:t>Таблица</w:t>
      </w:r>
      <w:r w:rsidR="00D95864">
        <w:rPr>
          <w:rFonts w:ascii="Times New Roman" w:hAnsi="Times New Roman" w:cs="Times New Roman"/>
          <w:sz w:val="24"/>
        </w:rPr>
        <w:t xml:space="preserve"> </w:t>
      </w:r>
      <w:r w:rsidR="00277285">
        <w:rPr>
          <w:rFonts w:ascii="Times New Roman" w:hAnsi="Times New Roman" w:cs="Times New Roman"/>
          <w:sz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031"/>
        <w:gridCol w:w="1032"/>
        <w:gridCol w:w="1032"/>
        <w:gridCol w:w="1032"/>
        <w:gridCol w:w="1032"/>
        <w:gridCol w:w="1032"/>
        <w:gridCol w:w="1032"/>
      </w:tblGrid>
      <w:tr w:rsidR="00901323" w:rsidRPr="00194C8A" w:rsidTr="001A4FDE">
        <w:tc>
          <w:tcPr>
            <w:tcW w:w="2405" w:type="dxa"/>
            <w:vMerge w:val="restart"/>
            <w:vAlign w:val="center"/>
          </w:tcPr>
          <w:p w:rsidR="00901323" w:rsidRPr="00194C8A" w:rsidRDefault="00901323" w:rsidP="001A4FD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zCs w:val="24"/>
              </w:rPr>
              <w:t>Наименование предметов</w:t>
            </w:r>
          </w:p>
        </w:tc>
        <w:tc>
          <w:tcPr>
            <w:tcW w:w="7223" w:type="dxa"/>
            <w:gridSpan w:val="7"/>
          </w:tcPr>
          <w:p w:rsidR="00901323" w:rsidRPr="00194C8A" w:rsidRDefault="00901323" w:rsidP="001A4FD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Индекс низких результатов, %</w:t>
            </w:r>
          </w:p>
        </w:tc>
      </w:tr>
      <w:tr w:rsidR="00901323" w:rsidRPr="00194C8A" w:rsidTr="001A4FDE">
        <w:tc>
          <w:tcPr>
            <w:tcW w:w="2405" w:type="dxa"/>
            <w:vMerge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31" w:type="dxa"/>
          </w:tcPr>
          <w:p w:rsidR="00901323" w:rsidRPr="00194C8A" w:rsidRDefault="00901323" w:rsidP="0090132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zCs w:val="24"/>
              </w:rPr>
              <w:t xml:space="preserve">4 класс </w:t>
            </w:r>
          </w:p>
        </w:tc>
        <w:tc>
          <w:tcPr>
            <w:tcW w:w="1032" w:type="dxa"/>
          </w:tcPr>
          <w:p w:rsidR="00901323" w:rsidRPr="00194C8A" w:rsidRDefault="00901323" w:rsidP="0090132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5 класс </w:t>
            </w:r>
          </w:p>
        </w:tc>
        <w:tc>
          <w:tcPr>
            <w:tcW w:w="1032" w:type="dxa"/>
          </w:tcPr>
          <w:p w:rsidR="00901323" w:rsidRPr="00194C8A" w:rsidRDefault="00901323" w:rsidP="001A4FD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класс </w:t>
            </w:r>
          </w:p>
        </w:tc>
        <w:tc>
          <w:tcPr>
            <w:tcW w:w="1032" w:type="dxa"/>
          </w:tcPr>
          <w:p w:rsidR="00901323" w:rsidRPr="00194C8A" w:rsidRDefault="00901323" w:rsidP="0090132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zCs w:val="24"/>
              </w:rPr>
              <w:t xml:space="preserve">7 класс </w:t>
            </w:r>
          </w:p>
        </w:tc>
        <w:tc>
          <w:tcPr>
            <w:tcW w:w="1032" w:type="dxa"/>
          </w:tcPr>
          <w:p w:rsidR="00901323" w:rsidRPr="00194C8A" w:rsidRDefault="00901323" w:rsidP="0090132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zCs w:val="24"/>
              </w:rPr>
              <w:t xml:space="preserve">8 класс </w:t>
            </w:r>
          </w:p>
        </w:tc>
        <w:tc>
          <w:tcPr>
            <w:tcW w:w="1032" w:type="dxa"/>
          </w:tcPr>
          <w:p w:rsidR="00901323" w:rsidRPr="00194C8A" w:rsidRDefault="00901323" w:rsidP="00901323">
            <w:pPr>
              <w:jc w:val="center"/>
              <w:rPr>
                <w:rFonts w:ascii="Times New Roman" w:hAnsi="Times New Roman" w:cs="Times New Roman"/>
                <w:b/>
                <w:spacing w:val="-2"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pacing w:val="-2"/>
                <w:szCs w:val="24"/>
              </w:rPr>
              <w:t xml:space="preserve">10 класс </w:t>
            </w:r>
          </w:p>
        </w:tc>
        <w:tc>
          <w:tcPr>
            <w:tcW w:w="1032" w:type="dxa"/>
          </w:tcPr>
          <w:p w:rsidR="00901323" w:rsidRPr="00194C8A" w:rsidRDefault="00901323" w:rsidP="00901323">
            <w:pPr>
              <w:jc w:val="center"/>
              <w:rPr>
                <w:rFonts w:ascii="Times New Roman" w:hAnsi="Times New Roman" w:cs="Times New Roman"/>
                <w:b/>
                <w:spacing w:val="-2"/>
                <w:szCs w:val="24"/>
              </w:rPr>
            </w:pPr>
            <w:r w:rsidRPr="00194C8A">
              <w:rPr>
                <w:rFonts w:ascii="Times New Roman" w:hAnsi="Times New Roman" w:cs="Times New Roman"/>
                <w:b/>
                <w:spacing w:val="-2"/>
                <w:szCs w:val="24"/>
              </w:rPr>
              <w:t xml:space="preserve">11 класс </w:t>
            </w:r>
          </w:p>
        </w:tc>
      </w:tr>
      <w:tr w:rsidR="00901323" w:rsidRPr="00194C8A" w:rsidTr="001A4FDE">
        <w:tc>
          <w:tcPr>
            <w:tcW w:w="2405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031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323" w:rsidRPr="00194C8A" w:rsidTr="001A4FDE">
        <w:tc>
          <w:tcPr>
            <w:tcW w:w="2405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031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323" w:rsidRPr="00194C8A" w:rsidTr="001A4FDE">
        <w:tc>
          <w:tcPr>
            <w:tcW w:w="2405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Окружающий мир</w:t>
            </w:r>
          </w:p>
        </w:tc>
        <w:tc>
          <w:tcPr>
            <w:tcW w:w="1031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323" w:rsidRPr="00194C8A" w:rsidTr="001A4FDE">
        <w:tc>
          <w:tcPr>
            <w:tcW w:w="2405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031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323" w:rsidRPr="00194C8A" w:rsidTr="001A4FDE">
        <w:tc>
          <w:tcPr>
            <w:tcW w:w="2405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031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323" w:rsidRPr="00194C8A" w:rsidTr="001A4FDE">
        <w:tc>
          <w:tcPr>
            <w:tcW w:w="2405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031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323" w:rsidRPr="00194C8A" w:rsidTr="001A4FDE">
        <w:tc>
          <w:tcPr>
            <w:tcW w:w="2405" w:type="dxa"/>
          </w:tcPr>
          <w:p w:rsidR="00901323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031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323" w:rsidRPr="00194C8A" w:rsidTr="001A4FDE">
        <w:tc>
          <w:tcPr>
            <w:tcW w:w="2405" w:type="dxa"/>
          </w:tcPr>
          <w:p w:rsidR="00901323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031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323" w:rsidRPr="00194C8A" w:rsidTr="001A4FDE">
        <w:tc>
          <w:tcPr>
            <w:tcW w:w="2405" w:type="dxa"/>
          </w:tcPr>
          <w:p w:rsidR="00901323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031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1323" w:rsidRPr="00194C8A" w:rsidTr="001A4FDE">
        <w:tc>
          <w:tcPr>
            <w:tcW w:w="2405" w:type="dxa"/>
          </w:tcPr>
          <w:p w:rsidR="00901323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 (укажите какой)</w:t>
            </w:r>
          </w:p>
        </w:tc>
        <w:tc>
          <w:tcPr>
            <w:tcW w:w="1031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2" w:type="dxa"/>
          </w:tcPr>
          <w:p w:rsidR="00901323" w:rsidRPr="00194C8A" w:rsidRDefault="00901323" w:rsidP="001A4FD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B5367" w:rsidRDefault="002B5367" w:rsidP="00D405D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5367">
        <w:rPr>
          <w:rFonts w:ascii="Times New Roman" w:hAnsi="Times New Roman" w:cs="Times New Roman"/>
          <w:b/>
          <w:sz w:val="28"/>
        </w:rPr>
        <w:t>Индекс массовых результатов.</w:t>
      </w:r>
      <w:r>
        <w:rPr>
          <w:rFonts w:ascii="Times New Roman" w:hAnsi="Times New Roman" w:cs="Times New Roman"/>
          <w:sz w:val="28"/>
        </w:rPr>
        <w:t xml:space="preserve"> </w:t>
      </w:r>
      <w:r w:rsidRPr="002B5367">
        <w:rPr>
          <w:rFonts w:ascii="Times New Roman" w:hAnsi="Times New Roman" w:cs="Times New Roman"/>
          <w:sz w:val="28"/>
        </w:rPr>
        <w:t>Доля участников, показавших результаты не ниже «средних». Понятие «средних» результатов определяется на основе характеристик, представленных в описания работ по предмету в каждой параллели</w:t>
      </w:r>
      <w:r>
        <w:rPr>
          <w:rFonts w:ascii="Times New Roman" w:hAnsi="Times New Roman" w:cs="Times New Roman"/>
          <w:sz w:val="28"/>
        </w:rPr>
        <w:t>.</w:t>
      </w:r>
    </w:p>
    <w:p w:rsidR="00583B33" w:rsidRDefault="00A00F20" w:rsidP="00277285">
      <w:pPr>
        <w:pageBreakBefore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Показатель 2</w:t>
      </w:r>
      <w:r w:rsidR="00583B33" w:rsidRPr="005A0539">
        <w:rPr>
          <w:rFonts w:ascii="Times New Roman" w:hAnsi="Times New Roman" w:cs="Times New Roman"/>
          <w:b/>
          <w:sz w:val="28"/>
        </w:rPr>
        <w:t xml:space="preserve">. </w:t>
      </w:r>
      <w:r w:rsidR="00583B33" w:rsidRPr="00583B33">
        <w:rPr>
          <w:rFonts w:ascii="Times New Roman" w:hAnsi="Times New Roman" w:cs="Times New Roman"/>
          <w:b/>
          <w:sz w:val="28"/>
        </w:rPr>
        <w:t>Сравнительный анализ результатов ВПР –</w:t>
      </w:r>
      <w:r w:rsidR="00583B33">
        <w:rPr>
          <w:rFonts w:ascii="Times New Roman" w:hAnsi="Times New Roman" w:cs="Times New Roman"/>
          <w:b/>
          <w:sz w:val="28"/>
        </w:rPr>
        <w:t xml:space="preserve"> 20__ </w:t>
      </w:r>
      <w:r w:rsidR="0068099C">
        <w:rPr>
          <w:rFonts w:ascii="Times New Roman" w:hAnsi="Times New Roman" w:cs="Times New Roman"/>
          <w:b/>
          <w:sz w:val="28"/>
        </w:rPr>
        <w:t>года с годовыми отметками обучающихся по журналу в разрезе предметов</w:t>
      </w:r>
      <w:r w:rsidR="00583B33" w:rsidRPr="00490D3A">
        <w:rPr>
          <w:rFonts w:ascii="Times New Roman" w:hAnsi="Times New Roman" w:cs="Times New Roman"/>
          <w:b/>
          <w:sz w:val="28"/>
        </w:rPr>
        <w:t>.</w:t>
      </w:r>
    </w:p>
    <w:p w:rsidR="00B50123" w:rsidRPr="00B50123" w:rsidRDefault="00B50123" w:rsidP="00B50123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268"/>
        <w:gridCol w:w="2405"/>
        <w:gridCol w:w="2125"/>
      </w:tblGrid>
      <w:tr w:rsidR="0068099C" w:rsidRPr="000202C9" w:rsidTr="004956DB">
        <w:trPr>
          <w:tblHeader/>
        </w:trPr>
        <w:tc>
          <w:tcPr>
            <w:tcW w:w="1129" w:type="dxa"/>
            <w:vAlign w:val="center"/>
          </w:tcPr>
          <w:p w:rsidR="0068099C" w:rsidRPr="000202C9" w:rsidRDefault="0068099C" w:rsidP="000202C9">
            <w:pPr>
              <w:jc w:val="center"/>
              <w:rPr>
                <w:rFonts w:ascii="Times New Roman" w:hAnsi="Times New Roman" w:cs="Times New Roman"/>
              </w:rPr>
            </w:pPr>
            <w:r w:rsidRPr="000202C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01" w:type="dxa"/>
            <w:vAlign w:val="center"/>
          </w:tcPr>
          <w:p w:rsidR="0068099C" w:rsidRPr="000202C9" w:rsidRDefault="0068099C" w:rsidP="000202C9">
            <w:pPr>
              <w:jc w:val="center"/>
              <w:rPr>
                <w:rFonts w:ascii="Times New Roman" w:hAnsi="Times New Roman" w:cs="Times New Roman"/>
              </w:rPr>
            </w:pPr>
            <w:r w:rsidRPr="000202C9">
              <w:rPr>
                <w:rFonts w:ascii="Times New Roman" w:hAnsi="Times New Roman" w:cs="Times New Roman"/>
              </w:rPr>
              <w:t xml:space="preserve">Количество обучающихся, </w:t>
            </w:r>
            <w:r w:rsidR="000202C9" w:rsidRPr="000202C9">
              <w:rPr>
                <w:rFonts w:ascii="Times New Roman" w:hAnsi="Times New Roman" w:cs="Times New Roman"/>
              </w:rPr>
              <w:t>выполнивших ВПР (чел.)</w:t>
            </w:r>
          </w:p>
        </w:tc>
        <w:tc>
          <w:tcPr>
            <w:tcW w:w="2268" w:type="dxa"/>
            <w:vAlign w:val="center"/>
          </w:tcPr>
          <w:p w:rsidR="0068099C" w:rsidRPr="000202C9" w:rsidRDefault="000202C9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отметки по ВПР которых ниже их годовой отметки (%)</w:t>
            </w:r>
          </w:p>
        </w:tc>
        <w:tc>
          <w:tcPr>
            <w:tcW w:w="2405" w:type="dxa"/>
            <w:vAlign w:val="center"/>
          </w:tcPr>
          <w:p w:rsidR="0068099C" w:rsidRPr="000202C9" w:rsidRDefault="000202C9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отметки по ВПР которых совпадают с их годовой отметкой по предмету (%)</w:t>
            </w:r>
          </w:p>
        </w:tc>
        <w:tc>
          <w:tcPr>
            <w:tcW w:w="2125" w:type="dxa"/>
            <w:vAlign w:val="center"/>
          </w:tcPr>
          <w:p w:rsidR="0068099C" w:rsidRPr="000202C9" w:rsidRDefault="000202C9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отметки по ВПР которых выше их годовой отметки (%)</w:t>
            </w:r>
          </w:p>
        </w:tc>
      </w:tr>
      <w:tr w:rsidR="004956DB" w:rsidRPr="000202C9" w:rsidTr="00866418">
        <w:tc>
          <w:tcPr>
            <w:tcW w:w="9628" w:type="dxa"/>
            <w:gridSpan w:val="5"/>
            <w:vAlign w:val="center"/>
          </w:tcPr>
          <w:p w:rsidR="004956DB" w:rsidRPr="004956DB" w:rsidRDefault="004956DB" w:rsidP="00020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56DB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68099C" w:rsidRPr="000202C9" w:rsidTr="004956DB">
        <w:tc>
          <w:tcPr>
            <w:tcW w:w="1129" w:type="dxa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4-А </w:t>
            </w:r>
            <w:r w:rsidRPr="004956DB">
              <w:rPr>
                <w:rFonts w:ascii="Times New Roman" w:hAnsi="Times New Roman" w:cs="Times New Roman"/>
                <w:i/>
              </w:rPr>
              <w:t>(пример)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  <w:tr w:rsidR="0068099C" w:rsidRPr="000202C9" w:rsidTr="004956DB">
        <w:tc>
          <w:tcPr>
            <w:tcW w:w="1129" w:type="dxa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4-Б </w:t>
            </w:r>
            <w:r w:rsidRPr="004956DB">
              <w:rPr>
                <w:rFonts w:ascii="Times New Roman" w:hAnsi="Times New Roman" w:cs="Times New Roman"/>
                <w:i/>
              </w:rPr>
              <w:t>(пример)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68099C" w:rsidRPr="000202C9" w:rsidTr="000202C9">
        <w:tc>
          <w:tcPr>
            <w:tcW w:w="1129" w:type="dxa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68099C" w:rsidRPr="000202C9" w:rsidRDefault="0068099C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8099C" w:rsidRPr="000202C9" w:rsidRDefault="0068099C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68099C" w:rsidRPr="000202C9" w:rsidRDefault="0068099C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68099C" w:rsidRPr="000202C9" w:rsidRDefault="0068099C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99C" w:rsidRPr="000202C9" w:rsidTr="004956DB">
        <w:tc>
          <w:tcPr>
            <w:tcW w:w="1129" w:type="dxa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5-А </w:t>
            </w:r>
            <w:r w:rsidRPr="004956DB">
              <w:rPr>
                <w:rFonts w:ascii="Times New Roman" w:hAnsi="Times New Roman" w:cs="Times New Roman"/>
                <w:i/>
              </w:rPr>
              <w:t>(пример)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</w:tr>
      <w:tr w:rsidR="0068099C" w:rsidRPr="000202C9" w:rsidTr="000202C9">
        <w:tc>
          <w:tcPr>
            <w:tcW w:w="1129" w:type="dxa"/>
            <w:vAlign w:val="center"/>
          </w:tcPr>
          <w:p w:rsidR="0068099C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701" w:type="dxa"/>
            <w:vAlign w:val="center"/>
          </w:tcPr>
          <w:p w:rsidR="0068099C" w:rsidRPr="000202C9" w:rsidRDefault="0068099C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8099C" w:rsidRPr="000202C9" w:rsidRDefault="0068099C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68099C" w:rsidRPr="000202C9" w:rsidRDefault="0068099C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68099C" w:rsidRPr="000202C9" w:rsidRDefault="0068099C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4956DB">
        <w:tc>
          <w:tcPr>
            <w:tcW w:w="1129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 (пример)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866418">
        <w:tc>
          <w:tcPr>
            <w:tcW w:w="9628" w:type="dxa"/>
            <w:gridSpan w:val="5"/>
            <w:vAlign w:val="center"/>
          </w:tcPr>
          <w:p w:rsidR="004956DB" w:rsidRPr="004956DB" w:rsidRDefault="004956DB" w:rsidP="00020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56DB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866418">
        <w:tc>
          <w:tcPr>
            <w:tcW w:w="9628" w:type="dxa"/>
            <w:gridSpan w:val="5"/>
            <w:vAlign w:val="center"/>
          </w:tcPr>
          <w:p w:rsidR="004956DB" w:rsidRPr="004956DB" w:rsidRDefault="004956DB" w:rsidP="00020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56DB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866418">
        <w:tc>
          <w:tcPr>
            <w:tcW w:w="9628" w:type="dxa"/>
            <w:gridSpan w:val="5"/>
            <w:vAlign w:val="center"/>
          </w:tcPr>
          <w:p w:rsidR="004956DB" w:rsidRPr="004956DB" w:rsidRDefault="004956DB" w:rsidP="00020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56DB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866418">
        <w:tc>
          <w:tcPr>
            <w:tcW w:w="9628" w:type="dxa"/>
            <w:gridSpan w:val="5"/>
            <w:vAlign w:val="center"/>
          </w:tcPr>
          <w:p w:rsidR="004956DB" w:rsidRPr="00B50123" w:rsidRDefault="004956DB" w:rsidP="00020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123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020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866418">
        <w:tc>
          <w:tcPr>
            <w:tcW w:w="9628" w:type="dxa"/>
            <w:gridSpan w:val="5"/>
            <w:vAlign w:val="center"/>
          </w:tcPr>
          <w:p w:rsidR="004956DB" w:rsidRPr="00B50123" w:rsidRDefault="004956DB" w:rsidP="00020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123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56DB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866418">
        <w:tc>
          <w:tcPr>
            <w:tcW w:w="9628" w:type="dxa"/>
            <w:gridSpan w:val="5"/>
            <w:vAlign w:val="center"/>
          </w:tcPr>
          <w:p w:rsidR="004956DB" w:rsidRPr="00B50123" w:rsidRDefault="004956DB" w:rsidP="00495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123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866418">
        <w:tc>
          <w:tcPr>
            <w:tcW w:w="9628" w:type="dxa"/>
            <w:gridSpan w:val="5"/>
            <w:vAlign w:val="center"/>
          </w:tcPr>
          <w:p w:rsidR="004956DB" w:rsidRPr="00B50123" w:rsidRDefault="004956DB" w:rsidP="00495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123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866418">
        <w:tc>
          <w:tcPr>
            <w:tcW w:w="9628" w:type="dxa"/>
            <w:gridSpan w:val="5"/>
            <w:vAlign w:val="center"/>
          </w:tcPr>
          <w:p w:rsidR="004956DB" w:rsidRPr="00B50123" w:rsidRDefault="004956DB" w:rsidP="00495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123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866418">
        <w:tc>
          <w:tcPr>
            <w:tcW w:w="9628" w:type="dxa"/>
            <w:gridSpan w:val="5"/>
            <w:vAlign w:val="center"/>
          </w:tcPr>
          <w:p w:rsidR="004956DB" w:rsidRPr="00B50123" w:rsidRDefault="004956DB" w:rsidP="00495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123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6DB" w:rsidRPr="000202C9" w:rsidTr="000202C9">
        <w:tc>
          <w:tcPr>
            <w:tcW w:w="1129" w:type="dxa"/>
            <w:vAlign w:val="center"/>
          </w:tcPr>
          <w:p w:rsidR="004956DB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4956DB" w:rsidRPr="000202C9" w:rsidRDefault="004956DB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123" w:rsidRPr="000202C9" w:rsidTr="000202C9">
        <w:tc>
          <w:tcPr>
            <w:tcW w:w="1129" w:type="dxa"/>
            <w:vAlign w:val="center"/>
          </w:tcPr>
          <w:p w:rsidR="00B50123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B50123" w:rsidRPr="000202C9" w:rsidRDefault="00B50123" w:rsidP="00495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3B33" w:rsidRDefault="00787E0A" w:rsidP="00787E0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7E0A">
        <w:rPr>
          <w:rFonts w:ascii="Times New Roman" w:hAnsi="Times New Roman" w:cs="Times New Roman"/>
          <w:sz w:val="28"/>
        </w:rPr>
        <w:t xml:space="preserve">Данные для таблицы </w:t>
      </w:r>
      <w:r>
        <w:rPr>
          <w:rFonts w:ascii="Times New Roman" w:hAnsi="Times New Roman" w:cs="Times New Roman"/>
          <w:sz w:val="28"/>
        </w:rPr>
        <w:t>6</w:t>
      </w:r>
      <w:r w:rsidRPr="00787E0A">
        <w:rPr>
          <w:rFonts w:ascii="Times New Roman" w:hAnsi="Times New Roman" w:cs="Times New Roman"/>
          <w:sz w:val="28"/>
        </w:rPr>
        <w:t xml:space="preserve"> берутся из </w:t>
      </w:r>
      <w:r>
        <w:rPr>
          <w:rFonts w:ascii="Times New Roman" w:hAnsi="Times New Roman" w:cs="Times New Roman"/>
          <w:sz w:val="28"/>
        </w:rPr>
        <w:t>формы</w:t>
      </w:r>
      <w:r w:rsidRPr="00787E0A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Ф1_</w:t>
      </w:r>
      <w:r w:rsidRPr="00787E0A">
        <w:rPr>
          <w:rFonts w:ascii="Times New Roman" w:hAnsi="Times New Roman" w:cs="Times New Roman"/>
          <w:sz w:val="28"/>
        </w:rPr>
        <w:t>Индивидуальные результаты» по каждому классу и предмету (см.</w:t>
      </w:r>
      <w:r>
        <w:rPr>
          <w:rFonts w:ascii="Times New Roman" w:hAnsi="Times New Roman" w:cs="Times New Roman"/>
          <w:sz w:val="28"/>
        </w:rPr>
        <w:t xml:space="preserve"> </w:t>
      </w:r>
      <w:r w:rsidRPr="00787E0A">
        <w:rPr>
          <w:rFonts w:ascii="Times New Roman" w:hAnsi="Times New Roman" w:cs="Times New Roman"/>
          <w:sz w:val="28"/>
        </w:rPr>
        <w:t xml:space="preserve">таблицу </w:t>
      </w:r>
      <w:r>
        <w:rPr>
          <w:rFonts w:ascii="Times New Roman" w:hAnsi="Times New Roman" w:cs="Times New Roman"/>
          <w:sz w:val="28"/>
        </w:rPr>
        <w:t>7</w:t>
      </w:r>
      <w:r w:rsidRPr="00787E0A">
        <w:rPr>
          <w:rFonts w:ascii="Times New Roman" w:hAnsi="Times New Roman" w:cs="Times New Roman"/>
          <w:sz w:val="28"/>
        </w:rPr>
        <w:t>). Идентифицировать учащихся нужно на основании протоколов</w:t>
      </w:r>
      <w:r>
        <w:rPr>
          <w:rFonts w:ascii="Times New Roman" w:hAnsi="Times New Roman" w:cs="Times New Roman"/>
          <w:sz w:val="28"/>
        </w:rPr>
        <w:t xml:space="preserve"> </w:t>
      </w:r>
      <w:r w:rsidRPr="00787E0A">
        <w:rPr>
          <w:rFonts w:ascii="Times New Roman" w:hAnsi="Times New Roman" w:cs="Times New Roman"/>
          <w:sz w:val="28"/>
        </w:rPr>
        <w:t>проведения исследования (соотнести номер в форме «</w:t>
      </w:r>
      <w:r>
        <w:rPr>
          <w:rFonts w:ascii="Times New Roman" w:hAnsi="Times New Roman" w:cs="Times New Roman"/>
          <w:sz w:val="28"/>
        </w:rPr>
        <w:t>Ф1_</w:t>
      </w:r>
      <w:r w:rsidRPr="00787E0A">
        <w:rPr>
          <w:rFonts w:ascii="Times New Roman" w:hAnsi="Times New Roman" w:cs="Times New Roman"/>
          <w:sz w:val="28"/>
        </w:rPr>
        <w:t>Индивидуальные</w:t>
      </w:r>
      <w:r>
        <w:rPr>
          <w:rFonts w:ascii="Times New Roman" w:hAnsi="Times New Roman" w:cs="Times New Roman"/>
          <w:sz w:val="28"/>
        </w:rPr>
        <w:t xml:space="preserve"> результаты» и ФИО учащихся из протоколов)</w:t>
      </w:r>
      <w:r w:rsidRPr="00787E0A">
        <w:rPr>
          <w:rFonts w:ascii="Times New Roman" w:hAnsi="Times New Roman" w:cs="Times New Roman"/>
          <w:sz w:val="28"/>
        </w:rPr>
        <w:t>.</w:t>
      </w:r>
    </w:p>
    <w:p w:rsidR="0068099C" w:rsidRPr="00787E0A" w:rsidRDefault="00787E0A" w:rsidP="00787E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787E0A">
        <w:rPr>
          <w:rFonts w:ascii="Times New Roman" w:hAnsi="Times New Roman" w:cs="Times New Roman"/>
          <w:sz w:val="24"/>
        </w:rPr>
        <w:t>Таблица 7</w:t>
      </w:r>
    </w:p>
    <w:tbl>
      <w:tblPr>
        <w:tblW w:w="9657" w:type="dxa"/>
        <w:tblLook w:val="04A0" w:firstRow="1" w:lastRow="0" w:firstColumn="1" w:lastColumn="0" w:noHBand="0" w:noVBand="1"/>
      </w:tblPr>
      <w:tblGrid>
        <w:gridCol w:w="1129"/>
        <w:gridCol w:w="879"/>
        <w:gridCol w:w="584"/>
        <w:gridCol w:w="545"/>
        <w:gridCol w:w="545"/>
        <w:gridCol w:w="545"/>
        <w:gridCol w:w="545"/>
        <w:gridCol w:w="545"/>
        <w:gridCol w:w="545"/>
        <w:gridCol w:w="1480"/>
        <w:gridCol w:w="1146"/>
        <w:gridCol w:w="1169"/>
      </w:tblGrid>
      <w:tr w:rsidR="004F1B1A" w:rsidRPr="004F1B1A" w:rsidTr="004F1B1A">
        <w:trPr>
          <w:cantSplit/>
          <w:trHeight w:val="1428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1B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участника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Задание </w:t>
            </w:r>
            <w:r w:rsidRPr="00787E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Задание </w:t>
            </w:r>
            <w:r w:rsidRPr="00787E0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Задание </w:t>
            </w:r>
            <w:r w:rsidRPr="00787E0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Задание </w:t>
            </w:r>
            <w:r w:rsidRPr="00787E0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F1B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...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Задание </w:t>
            </w:r>
            <w:r w:rsidRPr="00787E0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Первичный балл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Отметка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Отметка по журналу</w:t>
            </w:r>
          </w:p>
        </w:tc>
      </w:tr>
      <w:tr w:rsidR="004F1B1A" w:rsidRPr="004F1B1A" w:rsidTr="004F1B1A">
        <w:trPr>
          <w:trHeight w:val="306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1A" w:rsidRPr="00787E0A" w:rsidRDefault="004F1B1A" w:rsidP="004F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sch37</w:t>
            </w:r>
            <w:r w:rsidRPr="004F1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1A" w:rsidRPr="00787E0A" w:rsidRDefault="004F1B1A" w:rsidP="0078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1A" w:rsidRPr="00787E0A" w:rsidRDefault="004F1B1A" w:rsidP="0078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6В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F1B1A" w:rsidRPr="004F1B1A" w:rsidTr="004F1B1A">
        <w:trPr>
          <w:trHeight w:val="306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1A" w:rsidRPr="00787E0A" w:rsidRDefault="004F1B1A" w:rsidP="004F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sch37</w:t>
            </w:r>
            <w:r w:rsidRPr="004F1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1A" w:rsidRPr="00787E0A" w:rsidRDefault="004F1B1A" w:rsidP="0078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B1A" w:rsidRPr="00787E0A" w:rsidRDefault="004F1B1A" w:rsidP="0078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6В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F1B1A" w:rsidRPr="004F1B1A" w:rsidTr="004F1B1A">
        <w:trPr>
          <w:trHeight w:val="3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1A" w:rsidRPr="00787E0A" w:rsidRDefault="004F1B1A" w:rsidP="004F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sch37</w:t>
            </w:r>
            <w:r w:rsidRPr="004F1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1A" w:rsidRPr="00787E0A" w:rsidRDefault="004F1B1A" w:rsidP="0078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60085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B1A" w:rsidRPr="00787E0A" w:rsidRDefault="004F1B1A" w:rsidP="0078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6В 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F1B1A" w:rsidRPr="004F1B1A" w:rsidTr="004F1B1A">
        <w:trPr>
          <w:trHeight w:val="3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1A" w:rsidRPr="00787E0A" w:rsidRDefault="004F1B1A" w:rsidP="0078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B1A" w:rsidRPr="00787E0A" w:rsidRDefault="004F1B1A" w:rsidP="0078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1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1A" w:rsidRPr="00787E0A" w:rsidRDefault="004F1B1A" w:rsidP="004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7E0A" w:rsidRDefault="00787E0A" w:rsidP="0049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F1B1A" w:rsidRPr="0065547F" w:rsidRDefault="0065547F" w:rsidP="0065547F">
      <w:pPr>
        <w:keepNext/>
        <w:shd w:val="clear" w:color="auto" w:fill="D9D9D9" w:themeFill="background1" w:themeFillShade="D9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65547F">
        <w:rPr>
          <w:rFonts w:ascii="Times New Roman" w:hAnsi="Times New Roman" w:cs="Times New Roman"/>
          <w:b/>
          <w:sz w:val="28"/>
        </w:rPr>
        <w:lastRenderedPageBreak/>
        <w:t>П</w:t>
      </w:r>
      <w:r w:rsidR="004F1B1A" w:rsidRPr="0065547F">
        <w:rPr>
          <w:rFonts w:ascii="Times New Roman" w:hAnsi="Times New Roman" w:cs="Times New Roman"/>
          <w:b/>
          <w:sz w:val="28"/>
        </w:rPr>
        <w:t xml:space="preserve">римеры </w:t>
      </w:r>
      <w:r>
        <w:rPr>
          <w:rFonts w:ascii="Times New Roman" w:hAnsi="Times New Roman" w:cs="Times New Roman"/>
          <w:b/>
          <w:sz w:val="28"/>
        </w:rPr>
        <w:t>оформления диаграмм к таблице 6</w:t>
      </w:r>
    </w:p>
    <w:p w:rsidR="00583B33" w:rsidRDefault="00866418" w:rsidP="008664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2D9BBD9" wp14:editId="0DCD4D29">
            <wp:extent cx="6120130" cy="1963972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66418" w:rsidRPr="00866418" w:rsidRDefault="00866418" w:rsidP="001518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Рисунок 3. Соотношение </w:t>
      </w:r>
      <w:r w:rsidR="001518A6">
        <w:rPr>
          <w:rFonts w:ascii="Times New Roman" w:hAnsi="Times New Roman" w:cs="Times New Roman"/>
          <w:i/>
          <w:sz w:val="24"/>
        </w:rPr>
        <w:t>результатов ВПР и годовых отметок по предмету в одной параллели</w:t>
      </w:r>
    </w:p>
    <w:p w:rsidR="00866418" w:rsidRDefault="001518A6" w:rsidP="001518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E2E9685" wp14:editId="4EC43643">
            <wp:extent cx="5907405" cy="2782956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18A6" w:rsidRPr="00866418" w:rsidRDefault="001518A6" w:rsidP="001518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Рисунок 4. Соотношение результатов ВПР и годовых отметок по предмету в разрезе параллелей</w:t>
      </w:r>
    </w:p>
    <w:p w:rsidR="001518A6" w:rsidRPr="001518A6" w:rsidRDefault="001518A6" w:rsidP="001518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518A6">
        <w:rPr>
          <w:rFonts w:ascii="Times New Roman" w:hAnsi="Times New Roman" w:cs="Times New Roman"/>
          <w:b/>
          <w:sz w:val="28"/>
        </w:rPr>
        <w:t>Общий вывод:</w:t>
      </w:r>
      <w:r w:rsidRPr="001518A6">
        <w:rPr>
          <w:rFonts w:ascii="Times New Roman" w:hAnsi="Times New Roman" w:cs="Times New Roman"/>
          <w:sz w:val="28"/>
        </w:rPr>
        <w:t xml:space="preserve"> </w:t>
      </w:r>
      <w:r w:rsidRPr="001518A6">
        <w:rPr>
          <w:rFonts w:ascii="Times New Roman" w:hAnsi="Times New Roman" w:cs="Times New Roman"/>
          <w:i/>
          <w:sz w:val="28"/>
        </w:rPr>
        <w:t>В выводе представляется анализ наличия признаков необъективности (завышение или занижение отметок по сравнению с годовыми отметками), возможные причины этого и меры по исправлению ситуации в 20____/____ учебном году.</w:t>
      </w:r>
    </w:p>
    <w:p w:rsidR="00901323" w:rsidRPr="0065547F" w:rsidRDefault="00277285" w:rsidP="00277285">
      <w:pPr>
        <w:pageBreakBefore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65547F">
        <w:rPr>
          <w:rFonts w:ascii="Times New Roman" w:hAnsi="Times New Roman" w:cs="Times New Roman"/>
          <w:b/>
          <w:spacing w:val="-2"/>
          <w:sz w:val="28"/>
        </w:rPr>
        <w:lastRenderedPageBreak/>
        <w:t>Показатель 3</w:t>
      </w:r>
      <w:r w:rsidR="00901323" w:rsidRPr="0065547F">
        <w:rPr>
          <w:rFonts w:ascii="Times New Roman" w:hAnsi="Times New Roman" w:cs="Times New Roman"/>
          <w:b/>
          <w:spacing w:val="-2"/>
          <w:sz w:val="28"/>
        </w:rPr>
        <w:t xml:space="preserve">. </w:t>
      </w:r>
      <w:r w:rsidR="00226239" w:rsidRPr="0065547F">
        <w:rPr>
          <w:rFonts w:ascii="Times New Roman" w:hAnsi="Times New Roman" w:cs="Times New Roman"/>
          <w:b/>
          <w:spacing w:val="-2"/>
          <w:sz w:val="28"/>
        </w:rPr>
        <w:t>Распределение первичных баллов участников ВПР</w:t>
      </w:r>
      <w:r w:rsidR="0065547F" w:rsidRPr="0065547F">
        <w:rPr>
          <w:rFonts w:ascii="Times New Roman" w:hAnsi="Times New Roman" w:cs="Times New Roman"/>
          <w:b/>
          <w:spacing w:val="-2"/>
          <w:sz w:val="28"/>
        </w:rPr>
        <w:t>–20__</w:t>
      </w:r>
      <w:r w:rsidR="00901323" w:rsidRPr="0065547F">
        <w:rPr>
          <w:rFonts w:ascii="Times New Roman" w:hAnsi="Times New Roman" w:cs="Times New Roman"/>
          <w:b/>
          <w:spacing w:val="-2"/>
          <w:sz w:val="28"/>
        </w:rPr>
        <w:t>.</w:t>
      </w:r>
    </w:p>
    <w:p w:rsidR="00D95864" w:rsidRPr="0065547F" w:rsidRDefault="00D95864" w:rsidP="00D95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547F">
        <w:rPr>
          <w:rFonts w:ascii="Times New Roman" w:hAnsi="Times New Roman" w:cs="Times New Roman"/>
          <w:sz w:val="28"/>
        </w:rPr>
        <w:t>В каждой параллели по всем учебным предметам строится гистограмма распределения первичных баллов. При построении гистограммы используется информация формы «Ф4_Распределение первичных баллов».</w:t>
      </w:r>
    </w:p>
    <w:p w:rsidR="00901323" w:rsidRDefault="00D95864" w:rsidP="00D95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5864">
        <w:rPr>
          <w:rFonts w:ascii="Times New Roman" w:hAnsi="Times New Roman" w:cs="Times New Roman"/>
          <w:sz w:val="28"/>
        </w:rPr>
        <w:t>При анализе гистограммы «Распределение первичных баллов участников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D95864">
        <w:rPr>
          <w:rFonts w:ascii="Times New Roman" w:hAnsi="Times New Roman" w:cs="Times New Roman"/>
          <w:sz w:val="28"/>
        </w:rPr>
        <w:t>ВПР» необходимо обратить внимание на вид распределения первичных баллов в</w:t>
      </w:r>
      <w:r>
        <w:rPr>
          <w:rFonts w:ascii="Times New Roman" w:hAnsi="Times New Roman" w:cs="Times New Roman"/>
          <w:sz w:val="28"/>
        </w:rPr>
        <w:t xml:space="preserve"> </w:t>
      </w:r>
      <w:r w:rsidRPr="00D95864">
        <w:rPr>
          <w:rFonts w:ascii="Times New Roman" w:hAnsi="Times New Roman" w:cs="Times New Roman"/>
          <w:sz w:val="28"/>
        </w:rPr>
        <w:t xml:space="preserve">ОО (рисунки </w:t>
      </w:r>
      <w:r w:rsidR="004F1B1A">
        <w:rPr>
          <w:rFonts w:ascii="Times New Roman" w:hAnsi="Times New Roman" w:cs="Times New Roman"/>
          <w:sz w:val="28"/>
        </w:rPr>
        <w:t>5</w:t>
      </w:r>
      <w:r w:rsidRPr="00D95864">
        <w:rPr>
          <w:rFonts w:ascii="Times New Roman" w:hAnsi="Times New Roman" w:cs="Times New Roman"/>
          <w:sz w:val="28"/>
        </w:rPr>
        <w:t>-</w:t>
      </w:r>
      <w:r w:rsidR="004F1B1A">
        <w:rPr>
          <w:rFonts w:ascii="Times New Roman" w:hAnsi="Times New Roman" w:cs="Times New Roman"/>
          <w:sz w:val="28"/>
        </w:rPr>
        <w:t>7</w:t>
      </w:r>
      <w:r w:rsidRPr="00D95864">
        <w:rPr>
          <w:rFonts w:ascii="Times New Roman" w:hAnsi="Times New Roman" w:cs="Times New Roman"/>
          <w:sz w:val="28"/>
        </w:rPr>
        <w:t>). На данных рисунках приведены примеры гистограмм</w:t>
      </w:r>
      <w:r>
        <w:rPr>
          <w:rFonts w:ascii="Times New Roman" w:hAnsi="Times New Roman" w:cs="Times New Roman"/>
          <w:sz w:val="28"/>
        </w:rPr>
        <w:t xml:space="preserve"> </w:t>
      </w:r>
      <w:r w:rsidRPr="00D95864">
        <w:rPr>
          <w:rFonts w:ascii="Times New Roman" w:hAnsi="Times New Roman" w:cs="Times New Roman"/>
          <w:sz w:val="28"/>
        </w:rPr>
        <w:t>распределения первичных баллов.</w:t>
      </w:r>
    </w:p>
    <w:p w:rsidR="00226239" w:rsidRDefault="001A4FDE" w:rsidP="004F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4FDE">
        <w:rPr>
          <w:rFonts w:ascii="Times New Roman" w:hAnsi="Times New Roman" w:cs="Times New Roman"/>
          <w:sz w:val="28"/>
        </w:rPr>
        <w:t xml:space="preserve">На рисунке </w:t>
      </w:r>
      <w:r w:rsidR="004F1B1A">
        <w:rPr>
          <w:rFonts w:ascii="Times New Roman" w:hAnsi="Times New Roman" w:cs="Times New Roman"/>
          <w:sz w:val="28"/>
        </w:rPr>
        <w:t>5</w:t>
      </w:r>
      <w:r w:rsidRPr="001A4FDE">
        <w:rPr>
          <w:rFonts w:ascii="Times New Roman" w:hAnsi="Times New Roman" w:cs="Times New Roman"/>
          <w:sz w:val="28"/>
        </w:rPr>
        <w:t xml:space="preserve"> представлен пример гистограммы, на которой отражено</w:t>
      </w:r>
      <w:r>
        <w:rPr>
          <w:rFonts w:ascii="Times New Roman" w:hAnsi="Times New Roman" w:cs="Times New Roman"/>
          <w:sz w:val="28"/>
        </w:rPr>
        <w:t xml:space="preserve"> </w:t>
      </w:r>
      <w:r w:rsidRPr="001A4FDE">
        <w:rPr>
          <w:rFonts w:ascii="Times New Roman" w:hAnsi="Times New Roman" w:cs="Times New Roman"/>
          <w:sz w:val="28"/>
        </w:rPr>
        <w:t>распределение первичных баллов близкое к нормальному</w:t>
      </w:r>
      <w:r>
        <w:rPr>
          <w:rFonts w:ascii="Times New Roman" w:hAnsi="Times New Roman" w:cs="Times New Roman"/>
          <w:sz w:val="28"/>
        </w:rPr>
        <w:t>.</w:t>
      </w:r>
      <w:r w:rsidR="004F1B1A">
        <w:rPr>
          <w:rFonts w:ascii="Times New Roman" w:hAnsi="Times New Roman" w:cs="Times New Roman"/>
          <w:sz w:val="28"/>
        </w:rPr>
        <w:t xml:space="preserve"> </w:t>
      </w:r>
      <w:r w:rsidR="004F1B1A" w:rsidRPr="00950548">
        <w:rPr>
          <w:rFonts w:ascii="Times New Roman" w:hAnsi="Times New Roman" w:cs="Times New Roman"/>
          <w:sz w:val="28"/>
        </w:rPr>
        <w:t>Проверка работ учащихся осуществлялась учителями</w:t>
      </w:r>
      <w:r w:rsidR="004F1B1A">
        <w:rPr>
          <w:rFonts w:ascii="Times New Roman" w:hAnsi="Times New Roman" w:cs="Times New Roman"/>
          <w:sz w:val="28"/>
        </w:rPr>
        <w:t>, не ведущими предмет в данных классах.</w:t>
      </w:r>
    </w:p>
    <w:p w:rsidR="00371D05" w:rsidRDefault="00FA60B4" w:rsidP="00FA60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8EF0292" wp14:editId="4DEB3FA8">
            <wp:extent cx="6120130" cy="2342515"/>
            <wp:effectExtent l="0" t="0" r="0" b="6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60B4" w:rsidRDefault="00FA60B4" w:rsidP="00FA60B4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50548">
        <w:rPr>
          <w:rFonts w:ascii="Times New Roman" w:hAnsi="Times New Roman" w:cs="Times New Roman"/>
          <w:i/>
          <w:sz w:val="24"/>
        </w:rPr>
        <w:t xml:space="preserve">Рисунок </w:t>
      </w:r>
      <w:r w:rsidR="004F1B1A">
        <w:rPr>
          <w:rFonts w:ascii="Times New Roman" w:hAnsi="Times New Roman" w:cs="Times New Roman"/>
          <w:i/>
          <w:sz w:val="24"/>
        </w:rPr>
        <w:t>5</w:t>
      </w:r>
      <w:r w:rsidRPr="00950548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Распределение первичных баллов близкое к нормальному</w:t>
      </w:r>
    </w:p>
    <w:p w:rsidR="00950548" w:rsidRPr="00950548" w:rsidRDefault="00950548" w:rsidP="0095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548">
        <w:rPr>
          <w:rFonts w:ascii="Times New Roman" w:hAnsi="Times New Roman" w:cs="Times New Roman"/>
          <w:sz w:val="28"/>
        </w:rPr>
        <w:t xml:space="preserve">На рисунках </w:t>
      </w:r>
      <w:r w:rsidR="004F1B1A">
        <w:rPr>
          <w:rFonts w:ascii="Times New Roman" w:hAnsi="Times New Roman" w:cs="Times New Roman"/>
          <w:sz w:val="28"/>
        </w:rPr>
        <w:t>6</w:t>
      </w:r>
      <w:r w:rsidRPr="00950548">
        <w:rPr>
          <w:rFonts w:ascii="Times New Roman" w:hAnsi="Times New Roman" w:cs="Times New Roman"/>
          <w:sz w:val="28"/>
        </w:rPr>
        <w:t xml:space="preserve"> и </w:t>
      </w:r>
      <w:r w:rsidR="004F1B1A">
        <w:rPr>
          <w:rFonts w:ascii="Times New Roman" w:hAnsi="Times New Roman" w:cs="Times New Roman"/>
          <w:sz w:val="28"/>
        </w:rPr>
        <w:t>7</w:t>
      </w:r>
      <w:r w:rsidRPr="00950548">
        <w:rPr>
          <w:rFonts w:ascii="Times New Roman" w:hAnsi="Times New Roman" w:cs="Times New Roman"/>
          <w:sz w:val="28"/>
        </w:rPr>
        <w:t xml:space="preserve"> показаны примеры гистограмм, отклоняющихся от вида</w:t>
      </w:r>
      <w:r>
        <w:rPr>
          <w:rFonts w:ascii="Times New Roman" w:hAnsi="Times New Roman" w:cs="Times New Roman"/>
          <w:sz w:val="28"/>
        </w:rPr>
        <w:t xml:space="preserve"> </w:t>
      </w:r>
      <w:r w:rsidRPr="00950548">
        <w:rPr>
          <w:rFonts w:ascii="Times New Roman" w:hAnsi="Times New Roman" w:cs="Times New Roman"/>
          <w:sz w:val="28"/>
        </w:rPr>
        <w:t>нормального распределения.</w:t>
      </w:r>
    </w:p>
    <w:p w:rsidR="00950548" w:rsidRPr="00950548" w:rsidRDefault="00950548" w:rsidP="0095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548">
        <w:rPr>
          <w:rFonts w:ascii="Times New Roman" w:hAnsi="Times New Roman" w:cs="Times New Roman"/>
          <w:sz w:val="28"/>
        </w:rPr>
        <w:t xml:space="preserve">На рисунке </w:t>
      </w:r>
      <w:r w:rsidR="004F1B1A">
        <w:rPr>
          <w:rFonts w:ascii="Times New Roman" w:hAnsi="Times New Roman" w:cs="Times New Roman"/>
          <w:sz w:val="28"/>
        </w:rPr>
        <w:t>6</w:t>
      </w:r>
      <w:r w:rsidRPr="00950548">
        <w:rPr>
          <w:rFonts w:ascii="Times New Roman" w:hAnsi="Times New Roman" w:cs="Times New Roman"/>
          <w:sz w:val="28"/>
        </w:rPr>
        <w:t xml:space="preserve"> показано распределение первичных баллов ВПР по </w:t>
      </w:r>
      <w:r w:rsidR="00FA60B4">
        <w:rPr>
          <w:rFonts w:ascii="Times New Roman" w:hAnsi="Times New Roman" w:cs="Times New Roman"/>
          <w:sz w:val="28"/>
        </w:rPr>
        <w:t>математике</w:t>
      </w:r>
      <w:r w:rsidRPr="00950548">
        <w:rPr>
          <w:rFonts w:ascii="Times New Roman" w:hAnsi="Times New Roman" w:cs="Times New Roman"/>
          <w:sz w:val="28"/>
        </w:rPr>
        <w:t xml:space="preserve"> в </w:t>
      </w:r>
      <w:r w:rsidR="00FA60B4">
        <w:rPr>
          <w:rFonts w:ascii="Times New Roman" w:hAnsi="Times New Roman" w:cs="Times New Roman"/>
          <w:sz w:val="28"/>
        </w:rPr>
        <w:t>6</w:t>
      </w:r>
      <w:r w:rsidRPr="00950548">
        <w:rPr>
          <w:rFonts w:ascii="Times New Roman" w:hAnsi="Times New Roman" w:cs="Times New Roman"/>
          <w:sz w:val="28"/>
        </w:rPr>
        <w:t>-х классах. Проверка работ учащихся осуществлялась учителями</w:t>
      </w:r>
      <w:r w:rsidR="004F1B1A">
        <w:rPr>
          <w:rFonts w:ascii="Times New Roman" w:hAnsi="Times New Roman" w:cs="Times New Roman"/>
          <w:sz w:val="28"/>
        </w:rPr>
        <w:t>, ведущими в данных классах</w:t>
      </w:r>
      <w:r w:rsidRPr="00950548">
        <w:rPr>
          <w:rFonts w:ascii="Times New Roman" w:hAnsi="Times New Roman" w:cs="Times New Roman"/>
          <w:sz w:val="28"/>
        </w:rPr>
        <w:t>.</w:t>
      </w:r>
    </w:p>
    <w:p w:rsidR="00950548" w:rsidRDefault="00950548" w:rsidP="0095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548">
        <w:rPr>
          <w:rFonts w:ascii="Times New Roman" w:hAnsi="Times New Roman" w:cs="Times New Roman"/>
          <w:sz w:val="28"/>
        </w:rPr>
        <w:t>Анализируя данную диаграмму, можно увидеть, что наблюдается явный «сдвиг»</w:t>
      </w:r>
      <w:r w:rsidR="00FA60B4">
        <w:rPr>
          <w:rFonts w:ascii="Times New Roman" w:hAnsi="Times New Roman" w:cs="Times New Roman"/>
          <w:sz w:val="28"/>
        </w:rPr>
        <w:t xml:space="preserve"> </w:t>
      </w:r>
      <w:r w:rsidRPr="00950548">
        <w:rPr>
          <w:rFonts w:ascii="Times New Roman" w:hAnsi="Times New Roman" w:cs="Times New Roman"/>
          <w:sz w:val="28"/>
        </w:rPr>
        <w:t>первичных баллов вправо (в сторону отметок «4» и «5»)</w:t>
      </w:r>
      <w:r w:rsidR="00FA60B4">
        <w:rPr>
          <w:rFonts w:ascii="Times New Roman" w:hAnsi="Times New Roman" w:cs="Times New Roman"/>
          <w:sz w:val="28"/>
        </w:rPr>
        <w:t>,</w:t>
      </w:r>
      <w:r w:rsidRPr="00950548">
        <w:rPr>
          <w:rFonts w:ascii="Times New Roman" w:hAnsi="Times New Roman" w:cs="Times New Roman"/>
          <w:sz w:val="28"/>
        </w:rPr>
        <w:t xml:space="preserve"> что говорит о завышении</w:t>
      </w:r>
      <w:r w:rsidR="00FA60B4">
        <w:rPr>
          <w:rFonts w:ascii="Times New Roman" w:hAnsi="Times New Roman" w:cs="Times New Roman"/>
          <w:sz w:val="28"/>
        </w:rPr>
        <w:t xml:space="preserve"> </w:t>
      </w:r>
      <w:r w:rsidRPr="00950548">
        <w:rPr>
          <w:rFonts w:ascii="Times New Roman" w:hAnsi="Times New Roman" w:cs="Times New Roman"/>
          <w:sz w:val="28"/>
        </w:rPr>
        <w:t>отметок или о том, что учащимся помогали.</w:t>
      </w:r>
    </w:p>
    <w:p w:rsidR="00950548" w:rsidRDefault="00AC1E0D" w:rsidP="00AC1E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FCA70BD" wp14:editId="145410CD">
            <wp:extent cx="6120130" cy="219456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50548" w:rsidRPr="00950548" w:rsidRDefault="00950548" w:rsidP="00950548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548">
        <w:rPr>
          <w:rFonts w:ascii="Times New Roman" w:hAnsi="Times New Roman" w:cs="Times New Roman"/>
          <w:i/>
          <w:sz w:val="24"/>
        </w:rPr>
        <w:t xml:space="preserve">Рисунок </w:t>
      </w:r>
      <w:r w:rsidR="004F1B1A">
        <w:rPr>
          <w:rFonts w:ascii="Times New Roman" w:hAnsi="Times New Roman" w:cs="Times New Roman"/>
          <w:i/>
          <w:sz w:val="24"/>
        </w:rPr>
        <w:t>6</w:t>
      </w:r>
      <w:r w:rsidRPr="00950548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Кривая распределения первичных баллов смещена вправо (в сторону «4» и «5»)</w:t>
      </w:r>
    </w:p>
    <w:p w:rsidR="00950548" w:rsidRPr="00950548" w:rsidRDefault="00950548" w:rsidP="0095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рисунке </w:t>
      </w:r>
      <w:r w:rsidR="004F1B1A">
        <w:rPr>
          <w:rFonts w:ascii="Times New Roman" w:hAnsi="Times New Roman" w:cs="Times New Roman"/>
          <w:sz w:val="28"/>
        </w:rPr>
        <w:t>7</w:t>
      </w:r>
      <w:r w:rsidRPr="00950548">
        <w:rPr>
          <w:rFonts w:ascii="Times New Roman" w:hAnsi="Times New Roman" w:cs="Times New Roman"/>
          <w:sz w:val="28"/>
        </w:rPr>
        <w:t xml:space="preserve"> кривая распределения первичных баллов не соответствует</w:t>
      </w:r>
      <w:r>
        <w:rPr>
          <w:rFonts w:ascii="Times New Roman" w:hAnsi="Times New Roman" w:cs="Times New Roman"/>
          <w:sz w:val="28"/>
        </w:rPr>
        <w:t xml:space="preserve"> </w:t>
      </w:r>
      <w:r w:rsidRPr="00950548">
        <w:rPr>
          <w:rFonts w:ascii="Times New Roman" w:hAnsi="Times New Roman" w:cs="Times New Roman"/>
          <w:sz w:val="28"/>
        </w:rPr>
        <w:t>нормальному распределению. При этом на данном рисунке видно несколько</w:t>
      </w:r>
      <w:r>
        <w:rPr>
          <w:rFonts w:ascii="Times New Roman" w:hAnsi="Times New Roman" w:cs="Times New Roman"/>
          <w:sz w:val="28"/>
        </w:rPr>
        <w:t xml:space="preserve"> заметных «пиков» (на границах 6-7 баллов и 10-11</w:t>
      </w:r>
      <w:r w:rsidRPr="00950548">
        <w:rPr>
          <w:rFonts w:ascii="Times New Roman" w:hAnsi="Times New Roman" w:cs="Times New Roman"/>
          <w:sz w:val="28"/>
        </w:rPr>
        <w:t xml:space="preserve"> баллов). Похожий «пик»</w:t>
      </w:r>
      <w:r>
        <w:rPr>
          <w:rFonts w:ascii="Times New Roman" w:hAnsi="Times New Roman" w:cs="Times New Roman"/>
          <w:sz w:val="28"/>
        </w:rPr>
        <w:t xml:space="preserve"> </w:t>
      </w:r>
      <w:r w:rsidRPr="00950548">
        <w:rPr>
          <w:rFonts w:ascii="Times New Roman" w:hAnsi="Times New Roman" w:cs="Times New Roman"/>
          <w:sz w:val="28"/>
        </w:rPr>
        <w:t>заметен и на рис</w:t>
      </w:r>
      <w:r>
        <w:rPr>
          <w:rFonts w:ascii="Times New Roman" w:hAnsi="Times New Roman" w:cs="Times New Roman"/>
          <w:sz w:val="28"/>
        </w:rPr>
        <w:t xml:space="preserve">унке </w:t>
      </w:r>
      <w:r w:rsidR="0065547F">
        <w:rPr>
          <w:rFonts w:ascii="Times New Roman" w:hAnsi="Times New Roman" w:cs="Times New Roman"/>
          <w:sz w:val="28"/>
        </w:rPr>
        <w:t>6</w:t>
      </w:r>
      <w:r w:rsidRPr="00950548">
        <w:rPr>
          <w:rFonts w:ascii="Times New Roman" w:hAnsi="Times New Roman" w:cs="Times New Roman"/>
          <w:sz w:val="28"/>
        </w:rPr>
        <w:t xml:space="preserve"> на границе </w:t>
      </w:r>
      <w:r w:rsidR="00AC1E0D" w:rsidRPr="00AC1E0D">
        <w:rPr>
          <w:rFonts w:ascii="Times New Roman" w:hAnsi="Times New Roman" w:cs="Times New Roman"/>
          <w:sz w:val="28"/>
        </w:rPr>
        <w:t>6-7</w:t>
      </w:r>
      <w:r w:rsidRPr="00950548">
        <w:rPr>
          <w:rFonts w:ascii="Times New Roman" w:hAnsi="Times New Roman" w:cs="Times New Roman"/>
          <w:sz w:val="28"/>
        </w:rPr>
        <w:t xml:space="preserve"> баллов.</w:t>
      </w:r>
    </w:p>
    <w:p w:rsidR="00950548" w:rsidRDefault="00950548" w:rsidP="009505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548">
        <w:rPr>
          <w:rFonts w:ascii="Times New Roman" w:hAnsi="Times New Roman" w:cs="Times New Roman"/>
          <w:sz w:val="28"/>
        </w:rPr>
        <w:t>Если посмотреть на шкалу перевода первичных баллов в отметки, то увидим,</w:t>
      </w:r>
      <w:r>
        <w:rPr>
          <w:rFonts w:ascii="Times New Roman" w:hAnsi="Times New Roman" w:cs="Times New Roman"/>
          <w:sz w:val="28"/>
        </w:rPr>
        <w:t xml:space="preserve"> что 6</w:t>
      </w:r>
      <w:r w:rsidRPr="00950548">
        <w:rPr>
          <w:rFonts w:ascii="Times New Roman" w:hAnsi="Times New Roman" w:cs="Times New Roman"/>
          <w:sz w:val="28"/>
        </w:rPr>
        <w:t xml:space="preserve"> баллов на </w:t>
      </w:r>
      <w:r>
        <w:rPr>
          <w:rFonts w:ascii="Times New Roman" w:hAnsi="Times New Roman" w:cs="Times New Roman"/>
          <w:sz w:val="28"/>
        </w:rPr>
        <w:t xml:space="preserve">рисунке </w:t>
      </w:r>
      <w:r w:rsidR="004F1B1A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– это еще отметка «2», а 7</w:t>
      </w:r>
      <w:r w:rsidRPr="00950548">
        <w:rPr>
          <w:rFonts w:ascii="Times New Roman" w:hAnsi="Times New Roman" w:cs="Times New Roman"/>
          <w:sz w:val="28"/>
        </w:rPr>
        <w:t xml:space="preserve"> баллов </w:t>
      </w:r>
      <w:r>
        <w:rPr>
          <w:rFonts w:ascii="Times New Roman" w:hAnsi="Times New Roman" w:cs="Times New Roman"/>
          <w:sz w:val="28"/>
        </w:rPr>
        <w:t>–</w:t>
      </w:r>
      <w:r w:rsidRPr="00950548">
        <w:rPr>
          <w:rFonts w:ascii="Times New Roman" w:hAnsi="Times New Roman" w:cs="Times New Roman"/>
          <w:sz w:val="28"/>
        </w:rPr>
        <w:t xml:space="preserve"> уже отметка «3». Та</w:t>
      </w:r>
      <w:r>
        <w:rPr>
          <w:rFonts w:ascii="Times New Roman" w:hAnsi="Times New Roman" w:cs="Times New Roman"/>
          <w:sz w:val="28"/>
        </w:rPr>
        <w:t xml:space="preserve"> </w:t>
      </w:r>
      <w:r w:rsidRPr="00950548">
        <w:rPr>
          <w:rFonts w:ascii="Times New Roman" w:hAnsi="Times New Roman" w:cs="Times New Roman"/>
          <w:sz w:val="28"/>
        </w:rPr>
        <w:t>же картина наблюдается при переходе от отметки «3» к «4». Анализируя данную</w:t>
      </w:r>
      <w:r>
        <w:rPr>
          <w:rFonts w:ascii="Times New Roman" w:hAnsi="Times New Roman" w:cs="Times New Roman"/>
          <w:sz w:val="28"/>
        </w:rPr>
        <w:t xml:space="preserve"> </w:t>
      </w:r>
      <w:r w:rsidRPr="00950548">
        <w:rPr>
          <w:rFonts w:ascii="Times New Roman" w:hAnsi="Times New Roman" w:cs="Times New Roman"/>
          <w:sz w:val="28"/>
        </w:rPr>
        <w:t>диаграмму можно с большой долей вероятности говорить о завышении отметок в</w:t>
      </w:r>
      <w:r>
        <w:rPr>
          <w:rFonts w:ascii="Times New Roman" w:hAnsi="Times New Roman" w:cs="Times New Roman"/>
          <w:sz w:val="28"/>
        </w:rPr>
        <w:t xml:space="preserve"> </w:t>
      </w:r>
      <w:r w:rsidRPr="00950548">
        <w:rPr>
          <w:rFonts w:ascii="Times New Roman" w:hAnsi="Times New Roman" w:cs="Times New Roman"/>
          <w:sz w:val="28"/>
        </w:rPr>
        <w:t>большей степени от «2» к «3» и чуть меньшей от «3» к «4»</w:t>
      </w:r>
    </w:p>
    <w:p w:rsidR="00DF45FA" w:rsidRDefault="00950548" w:rsidP="00950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C0AC59" wp14:editId="36A0B6D0">
            <wp:extent cx="6154309" cy="2567940"/>
            <wp:effectExtent l="0" t="0" r="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F45FA" w:rsidRPr="00950548" w:rsidRDefault="00950548" w:rsidP="00AC1E0D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548">
        <w:rPr>
          <w:rFonts w:ascii="Times New Roman" w:hAnsi="Times New Roman" w:cs="Times New Roman"/>
          <w:i/>
          <w:sz w:val="24"/>
        </w:rPr>
        <w:t xml:space="preserve">Рисунок </w:t>
      </w:r>
      <w:r w:rsidR="004F1B1A">
        <w:rPr>
          <w:rFonts w:ascii="Times New Roman" w:hAnsi="Times New Roman" w:cs="Times New Roman"/>
          <w:i/>
          <w:sz w:val="24"/>
        </w:rPr>
        <w:t>7</w:t>
      </w:r>
      <w:r w:rsidRPr="00950548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Кривая распределения первичных баллов имеет явные «пики» в сторону завышения отметок (от «2» к «3»; от «3» к «4»)</w:t>
      </w:r>
    </w:p>
    <w:p w:rsidR="00950548" w:rsidRDefault="00AC1E0D" w:rsidP="00490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1E0D">
        <w:rPr>
          <w:rFonts w:ascii="Times New Roman" w:hAnsi="Times New Roman" w:cs="Times New Roman"/>
          <w:sz w:val="28"/>
        </w:rPr>
        <w:t>В выводах по данному разделу необходимо указать:</w:t>
      </w:r>
    </w:p>
    <w:p w:rsidR="00AC1E0D" w:rsidRDefault="00AC1E0D" w:rsidP="00AC1E0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C1E0D">
        <w:rPr>
          <w:rFonts w:ascii="Times New Roman" w:hAnsi="Times New Roman" w:cs="Times New Roman"/>
          <w:sz w:val="28"/>
        </w:rPr>
        <w:t>соответствует ли вид гистограммы по</w:t>
      </w:r>
      <w:r>
        <w:rPr>
          <w:rFonts w:ascii="Times New Roman" w:hAnsi="Times New Roman" w:cs="Times New Roman"/>
          <w:sz w:val="28"/>
        </w:rPr>
        <w:t xml:space="preserve"> _____________ </w:t>
      </w:r>
      <w:r w:rsidRPr="00AC1E0D">
        <w:rPr>
          <w:rFonts w:ascii="Times New Roman" w:hAnsi="Times New Roman" w:cs="Times New Roman"/>
          <w:i/>
          <w:sz w:val="28"/>
        </w:rPr>
        <w:t>(указать предмет)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____ </w:t>
      </w:r>
      <w:r w:rsidRPr="00AC1E0D">
        <w:rPr>
          <w:rFonts w:ascii="Times New Roman" w:hAnsi="Times New Roman" w:cs="Times New Roman"/>
          <w:i/>
          <w:sz w:val="28"/>
        </w:rPr>
        <w:t>(указать класс)</w:t>
      </w:r>
      <w:r>
        <w:rPr>
          <w:rFonts w:ascii="Times New Roman" w:hAnsi="Times New Roman" w:cs="Times New Roman"/>
          <w:sz w:val="28"/>
        </w:rPr>
        <w:t xml:space="preserve"> нормальному распределению первичных баллов (см. рисунок 3);</w:t>
      </w:r>
    </w:p>
    <w:p w:rsidR="00AC1E0D" w:rsidRDefault="00AC1E0D" w:rsidP="00AC1E0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фиксируются ли «пики» </w:t>
      </w:r>
      <w:r w:rsidRPr="00AC1E0D">
        <w:rPr>
          <w:rFonts w:ascii="Times New Roman" w:hAnsi="Times New Roman" w:cs="Times New Roman"/>
          <w:sz w:val="28"/>
        </w:rPr>
        <w:t>на границе перехода от одной отметки в другую</w:t>
      </w:r>
      <w:r>
        <w:rPr>
          <w:rFonts w:ascii="Times New Roman" w:hAnsi="Times New Roman" w:cs="Times New Roman"/>
          <w:sz w:val="28"/>
        </w:rPr>
        <w:t xml:space="preserve"> (см. рисунки 4 и 5);</w:t>
      </w:r>
    </w:p>
    <w:p w:rsidR="00AC1E0D" w:rsidRPr="00AC1E0D" w:rsidRDefault="00AC1E0D" w:rsidP="00AC1E0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C1E0D">
        <w:rPr>
          <w:rFonts w:ascii="Times New Roman" w:hAnsi="Times New Roman" w:cs="Times New Roman"/>
          <w:sz w:val="28"/>
        </w:rPr>
        <w:t xml:space="preserve">каковы причины отклонения от нормального распределения первичных баллов по ___________ </w:t>
      </w:r>
      <w:r w:rsidRPr="00AC1E0D">
        <w:rPr>
          <w:rFonts w:ascii="Times New Roman" w:hAnsi="Times New Roman" w:cs="Times New Roman"/>
          <w:i/>
          <w:sz w:val="28"/>
        </w:rPr>
        <w:t>(указать предмет)</w:t>
      </w:r>
      <w:r w:rsidRPr="00AC1E0D">
        <w:rPr>
          <w:rFonts w:ascii="Times New Roman" w:hAnsi="Times New Roman" w:cs="Times New Roman"/>
          <w:sz w:val="28"/>
        </w:rPr>
        <w:t xml:space="preserve"> в ____ </w:t>
      </w:r>
      <w:r w:rsidRPr="00AC1E0D">
        <w:rPr>
          <w:rFonts w:ascii="Times New Roman" w:hAnsi="Times New Roman" w:cs="Times New Roman"/>
          <w:i/>
          <w:sz w:val="28"/>
        </w:rPr>
        <w:t>(указать класс)</w:t>
      </w:r>
      <w:r w:rsidRPr="00AC1E0D">
        <w:rPr>
          <w:rFonts w:ascii="Times New Roman" w:hAnsi="Times New Roman" w:cs="Times New Roman"/>
          <w:sz w:val="28"/>
        </w:rPr>
        <w:t xml:space="preserve"> и какие меры будут приняты ОО для снижения необъективности при проверке </w:t>
      </w:r>
      <w:r>
        <w:rPr>
          <w:rFonts w:ascii="Times New Roman" w:hAnsi="Times New Roman" w:cs="Times New Roman"/>
          <w:sz w:val="28"/>
        </w:rPr>
        <w:t>учителями работ учащихся в 2021</w:t>
      </w:r>
      <w:r w:rsidRPr="00AC1E0D">
        <w:rPr>
          <w:rFonts w:ascii="Times New Roman" w:hAnsi="Times New Roman" w:cs="Times New Roman"/>
          <w:sz w:val="28"/>
        </w:rPr>
        <w:t xml:space="preserve"> году</w:t>
      </w:r>
      <w:r>
        <w:rPr>
          <w:rFonts w:ascii="Times New Roman" w:hAnsi="Times New Roman" w:cs="Times New Roman"/>
          <w:sz w:val="28"/>
        </w:rPr>
        <w:t>.</w:t>
      </w:r>
    </w:p>
    <w:p w:rsidR="00F13837" w:rsidRDefault="00277285" w:rsidP="00277285">
      <w:pPr>
        <w:pageBreakBefore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Показатель 4</w:t>
      </w:r>
      <w:r w:rsidR="00F13837" w:rsidRPr="005A0539">
        <w:rPr>
          <w:rFonts w:ascii="Times New Roman" w:hAnsi="Times New Roman" w:cs="Times New Roman"/>
          <w:b/>
          <w:sz w:val="28"/>
        </w:rPr>
        <w:t xml:space="preserve">. </w:t>
      </w:r>
      <w:r w:rsidR="00F13837" w:rsidRPr="00F13837">
        <w:rPr>
          <w:rFonts w:ascii="Times New Roman" w:hAnsi="Times New Roman" w:cs="Times New Roman"/>
          <w:b/>
          <w:sz w:val="28"/>
        </w:rPr>
        <w:t>Достижение планируемых результатов в соответствии с ПООП</w:t>
      </w:r>
      <w:r w:rsidR="00F13837">
        <w:rPr>
          <w:rFonts w:ascii="Times New Roman" w:hAnsi="Times New Roman" w:cs="Times New Roman"/>
          <w:b/>
          <w:sz w:val="28"/>
        </w:rPr>
        <w:t xml:space="preserve"> </w:t>
      </w:r>
      <w:r w:rsidR="00F13837" w:rsidRPr="00F13837">
        <w:rPr>
          <w:rFonts w:ascii="Times New Roman" w:hAnsi="Times New Roman" w:cs="Times New Roman"/>
          <w:b/>
          <w:sz w:val="28"/>
        </w:rPr>
        <w:t>НОО/ООО и ФГОС</w:t>
      </w:r>
      <w:r w:rsidR="00F13837" w:rsidRPr="00490D3A">
        <w:rPr>
          <w:rFonts w:ascii="Times New Roman" w:hAnsi="Times New Roman" w:cs="Times New Roman"/>
          <w:b/>
          <w:sz w:val="28"/>
        </w:rPr>
        <w:t>.</w:t>
      </w:r>
    </w:p>
    <w:p w:rsidR="00F13837" w:rsidRPr="003F4A93" w:rsidRDefault="00F13837" w:rsidP="00F138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Для работы по данному направлению и</w:t>
      </w:r>
      <w:r w:rsidRPr="003F4A93">
        <w:rPr>
          <w:rFonts w:ascii="Times New Roman" w:hAnsi="Times New Roman" w:cs="Times New Roman"/>
          <w:i/>
          <w:sz w:val="28"/>
        </w:rPr>
        <w:t>спользуется форма «Ф2</w:t>
      </w:r>
      <w:r>
        <w:rPr>
          <w:rFonts w:ascii="Times New Roman" w:hAnsi="Times New Roman" w:cs="Times New Roman"/>
          <w:i/>
          <w:sz w:val="28"/>
        </w:rPr>
        <w:t>.2</w:t>
      </w:r>
      <w:r w:rsidRPr="003F4A93">
        <w:rPr>
          <w:rFonts w:ascii="Times New Roman" w:hAnsi="Times New Roman" w:cs="Times New Roman"/>
          <w:i/>
          <w:sz w:val="28"/>
        </w:rPr>
        <w:t>_</w:t>
      </w:r>
      <w:r>
        <w:rPr>
          <w:rFonts w:ascii="Times New Roman" w:hAnsi="Times New Roman" w:cs="Times New Roman"/>
          <w:i/>
          <w:sz w:val="28"/>
        </w:rPr>
        <w:t>Достижение планируемых результатов</w:t>
      </w:r>
      <w:r w:rsidRPr="003F4A93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i/>
          <w:sz w:val="28"/>
        </w:rPr>
        <w:t>.</w:t>
      </w:r>
    </w:p>
    <w:p w:rsidR="00473FD6" w:rsidRPr="008C1E35" w:rsidRDefault="00473FD6" w:rsidP="00473F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8C1E35">
        <w:rPr>
          <w:rFonts w:ascii="Times New Roman" w:hAnsi="Times New Roman" w:cs="Times New Roman"/>
          <w:i/>
          <w:sz w:val="28"/>
        </w:rPr>
        <w:t xml:space="preserve">Содержательный анализ проводится по всем </w:t>
      </w:r>
      <w:r w:rsidR="00C31ADC" w:rsidRPr="008C1E35">
        <w:rPr>
          <w:rFonts w:ascii="Times New Roman" w:hAnsi="Times New Roman" w:cs="Times New Roman"/>
          <w:i/>
          <w:sz w:val="28"/>
        </w:rPr>
        <w:t xml:space="preserve">учебным </w:t>
      </w:r>
      <w:r w:rsidRPr="008C1E35">
        <w:rPr>
          <w:rFonts w:ascii="Times New Roman" w:hAnsi="Times New Roman" w:cs="Times New Roman"/>
          <w:i/>
          <w:sz w:val="28"/>
        </w:rPr>
        <w:t xml:space="preserve">предметам (в </w:t>
      </w:r>
      <w:r w:rsidR="00C31ADC" w:rsidRPr="008C1E35">
        <w:rPr>
          <w:rFonts w:ascii="Times New Roman" w:hAnsi="Times New Roman" w:cs="Times New Roman"/>
          <w:i/>
          <w:sz w:val="28"/>
        </w:rPr>
        <w:t>параллелях, участвовавших в ВПР)</w:t>
      </w:r>
      <w:r w:rsidRPr="008C1E35">
        <w:rPr>
          <w:rFonts w:ascii="Times New Roman" w:hAnsi="Times New Roman" w:cs="Times New Roman"/>
          <w:i/>
          <w:sz w:val="28"/>
        </w:rPr>
        <w:t>.</w:t>
      </w:r>
    </w:p>
    <w:p w:rsidR="00F13837" w:rsidRPr="00473FD6" w:rsidRDefault="00473FD6" w:rsidP="00473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ADC">
        <w:rPr>
          <w:rFonts w:ascii="Times New Roman" w:hAnsi="Times New Roman" w:cs="Times New Roman"/>
          <w:b/>
          <w:sz w:val="28"/>
        </w:rPr>
        <w:t>В рамках данного направления формируются обобщенные выводы</w:t>
      </w:r>
      <w:r w:rsidR="00C31ADC" w:rsidRPr="00C31ADC">
        <w:rPr>
          <w:rFonts w:ascii="Times New Roman" w:hAnsi="Times New Roman" w:cs="Times New Roman"/>
          <w:b/>
          <w:sz w:val="28"/>
        </w:rPr>
        <w:t xml:space="preserve"> </w:t>
      </w:r>
      <w:r w:rsidR="00C31ADC">
        <w:rPr>
          <w:rFonts w:ascii="Times New Roman" w:hAnsi="Times New Roman" w:cs="Times New Roman"/>
          <w:b/>
          <w:sz w:val="28"/>
        </w:rPr>
        <w:t>учителями-</w:t>
      </w:r>
      <w:r w:rsidRPr="00C31ADC">
        <w:rPr>
          <w:rFonts w:ascii="Times New Roman" w:hAnsi="Times New Roman" w:cs="Times New Roman"/>
          <w:b/>
          <w:sz w:val="28"/>
        </w:rPr>
        <w:t>предметниками</w:t>
      </w:r>
      <w:r w:rsidRPr="00473FD6">
        <w:rPr>
          <w:rFonts w:ascii="Times New Roman" w:hAnsi="Times New Roman" w:cs="Times New Roman"/>
          <w:sz w:val="28"/>
        </w:rPr>
        <w:t xml:space="preserve"> (описываются проблемы, которые наблюдаются у</w:t>
      </w:r>
      <w:r w:rsidR="00C31ADC">
        <w:rPr>
          <w:rFonts w:ascii="Times New Roman" w:hAnsi="Times New Roman" w:cs="Times New Roman"/>
          <w:sz w:val="28"/>
        </w:rPr>
        <w:t xml:space="preserve"> </w:t>
      </w:r>
      <w:r w:rsidRPr="00473FD6">
        <w:rPr>
          <w:rFonts w:ascii="Times New Roman" w:hAnsi="Times New Roman" w:cs="Times New Roman"/>
          <w:sz w:val="28"/>
        </w:rPr>
        <w:t>учащихся по учебному предмету и предполагаемые меры по их устранению в</w:t>
      </w:r>
      <w:r w:rsidR="00C31ADC">
        <w:rPr>
          <w:rFonts w:ascii="Times New Roman" w:hAnsi="Times New Roman" w:cs="Times New Roman"/>
          <w:sz w:val="28"/>
        </w:rPr>
        <w:t xml:space="preserve"> </w:t>
      </w:r>
      <w:r w:rsidRPr="00473FD6">
        <w:rPr>
          <w:rFonts w:ascii="Times New Roman" w:hAnsi="Times New Roman" w:cs="Times New Roman"/>
          <w:sz w:val="28"/>
        </w:rPr>
        <w:t>20____/____ учебном году.)</w:t>
      </w:r>
    </w:p>
    <w:p w:rsidR="00C31ADC" w:rsidRPr="00F13837" w:rsidRDefault="00C31ADC" w:rsidP="00C31ADC">
      <w:pPr>
        <w:keepNext/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F13837">
        <w:rPr>
          <w:rFonts w:ascii="Times New Roman" w:hAnsi="Times New Roman" w:cs="Times New Roman"/>
          <w:sz w:val="24"/>
        </w:rPr>
        <w:t>Пример формы «Ф2</w:t>
      </w:r>
      <w:r>
        <w:rPr>
          <w:rFonts w:ascii="Times New Roman" w:hAnsi="Times New Roman" w:cs="Times New Roman"/>
          <w:sz w:val="24"/>
        </w:rPr>
        <w:t>.2</w:t>
      </w:r>
      <w:r w:rsidRPr="00F13837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Достижение планируемых результатов</w:t>
      </w:r>
      <w:r w:rsidRPr="00F13837">
        <w:rPr>
          <w:rFonts w:ascii="Times New Roman" w:hAnsi="Times New Roman" w:cs="Times New Roman"/>
          <w:sz w:val="24"/>
        </w:rPr>
        <w:t>»</w:t>
      </w:r>
      <w:r w:rsidR="008C1E35">
        <w:rPr>
          <w:rFonts w:ascii="Times New Roman" w:hAnsi="Times New Roman" w:cs="Times New Roman"/>
          <w:sz w:val="24"/>
        </w:rPr>
        <w:t xml:space="preserve"> </w:t>
      </w:r>
      <w:r w:rsidR="008C1E35">
        <w:rPr>
          <w:rFonts w:ascii="Times New Roman" w:hAnsi="Times New Roman" w:cs="Times New Roman"/>
          <w:sz w:val="24"/>
        </w:rPr>
        <w:br/>
        <w:t>по математике в 6 классах</w:t>
      </w:r>
    </w:p>
    <w:tbl>
      <w:tblPr>
        <w:tblW w:w="9563" w:type="dxa"/>
        <w:tblLook w:val="04A0" w:firstRow="1" w:lastRow="0" w:firstColumn="1" w:lastColumn="0" w:noHBand="0" w:noVBand="1"/>
      </w:tblPr>
      <w:tblGrid>
        <w:gridCol w:w="5235"/>
        <w:gridCol w:w="709"/>
        <w:gridCol w:w="1212"/>
        <w:gridCol w:w="825"/>
        <w:gridCol w:w="666"/>
        <w:gridCol w:w="916"/>
      </w:tblGrid>
      <w:tr w:rsidR="00C31ADC" w:rsidRPr="00C31ADC" w:rsidTr="00FA088C">
        <w:trPr>
          <w:trHeight w:val="300"/>
        </w:trPr>
        <w:tc>
          <w:tcPr>
            <w:tcW w:w="523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ADC" w:rsidRPr="00C31ADC" w:rsidRDefault="00C31ADC" w:rsidP="00C31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Макс балл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ADC" w:rsidRPr="00C31ADC" w:rsidRDefault="00C31ADC" w:rsidP="00C3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Ивановская область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ADC" w:rsidRPr="00C31ADC" w:rsidRDefault="00C31ADC" w:rsidP="00C3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МОУО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ADC" w:rsidRPr="00C31ADC" w:rsidRDefault="00C31ADC" w:rsidP="00C3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ADC" w:rsidRPr="00C31ADC" w:rsidRDefault="00C31ADC" w:rsidP="00C3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РФ</w:t>
            </w:r>
          </w:p>
        </w:tc>
      </w:tr>
      <w:tr w:rsidR="00C31ADC" w:rsidRPr="00C31ADC" w:rsidTr="00FA088C">
        <w:trPr>
          <w:trHeight w:val="300"/>
        </w:trPr>
        <w:tc>
          <w:tcPr>
            <w:tcW w:w="523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ADC" w:rsidRPr="00C31ADC" w:rsidRDefault="00C31ADC" w:rsidP="00C3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ADC" w:rsidRPr="00C31ADC" w:rsidRDefault="00C31ADC" w:rsidP="00C31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8584 уч.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3549 уч.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уч.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1302933 уч.</w:t>
            </w:r>
          </w:p>
        </w:tc>
      </w:tr>
      <w:tr w:rsidR="00C31ADC" w:rsidRPr="00C31ADC" w:rsidTr="00FA088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ADC" w:rsidRPr="00C31ADC" w:rsidRDefault="00C31ADC" w:rsidP="008C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62,05</w:t>
            </w:r>
          </w:p>
        </w:tc>
      </w:tr>
      <w:tr w:rsidR="00C31ADC" w:rsidRPr="00C31ADC" w:rsidTr="00FA088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ADC" w:rsidRPr="00C31ADC" w:rsidRDefault="00C31ADC" w:rsidP="008C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37,18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50,99</w:t>
            </w:r>
          </w:p>
        </w:tc>
      </w:tr>
      <w:tr w:rsidR="00C31ADC" w:rsidRPr="00C31ADC" w:rsidTr="00FA088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ADC" w:rsidRPr="00C31ADC" w:rsidRDefault="00C31ADC" w:rsidP="008C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56,41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63,33</w:t>
            </w:r>
          </w:p>
        </w:tc>
      </w:tr>
      <w:tr w:rsidR="00C31ADC" w:rsidRPr="00C31ADC" w:rsidTr="00FA088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ADC" w:rsidRPr="00C31ADC" w:rsidRDefault="00C31ADC" w:rsidP="008C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55,13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40,39</w:t>
            </w:r>
          </w:p>
        </w:tc>
      </w:tr>
      <w:tr w:rsidR="00C31ADC" w:rsidRPr="00C31ADC" w:rsidTr="00FA088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ADC" w:rsidRPr="00C31ADC" w:rsidRDefault="00C31ADC" w:rsidP="008C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75,64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75,22</w:t>
            </w:r>
          </w:p>
        </w:tc>
      </w:tr>
      <w:tr w:rsidR="00C31ADC" w:rsidRPr="00C31ADC" w:rsidTr="00FA088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ADC" w:rsidRPr="00C31ADC" w:rsidRDefault="00C31ADC" w:rsidP="008C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</w:t>
            </w:r>
            <w:r w:rsidR="00FA0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работу, на движение), связыва</w:t>
            </w:r>
            <w:r w:rsidRPr="00C31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46,71</w:t>
            </w:r>
          </w:p>
        </w:tc>
      </w:tr>
      <w:tr w:rsidR="00C31ADC" w:rsidRPr="00C31ADC" w:rsidTr="00FA088C">
        <w:trPr>
          <w:trHeight w:val="300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ADC" w:rsidRPr="00C31ADC" w:rsidRDefault="00C31ADC" w:rsidP="008C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37,18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1ADC" w:rsidRPr="00C31ADC" w:rsidRDefault="00C31ADC" w:rsidP="00C3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58,13</w:t>
            </w:r>
          </w:p>
        </w:tc>
      </w:tr>
    </w:tbl>
    <w:p w:rsidR="003F4A93" w:rsidRDefault="00277285" w:rsidP="00277285">
      <w:pPr>
        <w:pageBreakBefore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Показатель 5</w:t>
      </w:r>
      <w:r w:rsidR="003F4A93" w:rsidRPr="005A0539">
        <w:rPr>
          <w:rFonts w:ascii="Times New Roman" w:hAnsi="Times New Roman" w:cs="Times New Roman"/>
          <w:b/>
          <w:sz w:val="28"/>
        </w:rPr>
        <w:t xml:space="preserve">. </w:t>
      </w:r>
      <w:r w:rsidR="008C1E35">
        <w:rPr>
          <w:rFonts w:ascii="Times New Roman" w:hAnsi="Times New Roman" w:cs="Times New Roman"/>
          <w:b/>
          <w:sz w:val="28"/>
        </w:rPr>
        <w:t>Анализ в</w:t>
      </w:r>
      <w:r w:rsidR="003F4A93">
        <w:rPr>
          <w:rFonts w:ascii="Times New Roman" w:hAnsi="Times New Roman" w:cs="Times New Roman"/>
          <w:b/>
          <w:sz w:val="28"/>
        </w:rPr>
        <w:t>ыполнени</w:t>
      </w:r>
      <w:r w:rsidR="008C1E35">
        <w:rPr>
          <w:rFonts w:ascii="Times New Roman" w:hAnsi="Times New Roman" w:cs="Times New Roman"/>
          <w:b/>
          <w:sz w:val="28"/>
        </w:rPr>
        <w:t>я</w:t>
      </w:r>
      <w:r w:rsidR="003F4A93">
        <w:rPr>
          <w:rFonts w:ascii="Times New Roman" w:hAnsi="Times New Roman" w:cs="Times New Roman"/>
          <w:b/>
          <w:sz w:val="28"/>
        </w:rPr>
        <w:t xml:space="preserve"> заданий участниками</w:t>
      </w:r>
      <w:r w:rsidR="00860828">
        <w:rPr>
          <w:rFonts w:ascii="Times New Roman" w:hAnsi="Times New Roman" w:cs="Times New Roman"/>
          <w:b/>
          <w:sz w:val="28"/>
        </w:rPr>
        <w:t xml:space="preserve"> ВПР – 20__</w:t>
      </w:r>
      <w:r w:rsidR="003F4A93" w:rsidRPr="00490D3A">
        <w:rPr>
          <w:rFonts w:ascii="Times New Roman" w:hAnsi="Times New Roman" w:cs="Times New Roman"/>
          <w:b/>
          <w:sz w:val="28"/>
        </w:rPr>
        <w:t>.</w:t>
      </w:r>
    </w:p>
    <w:p w:rsidR="00EE49D1" w:rsidRDefault="00277285" w:rsidP="00EE49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8C1E35" w:rsidRPr="005A0539">
        <w:rPr>
          <w:rFonts w:ascii="Times New Roman" w:hAnsi="Times New Roman" w:cs="Times New Roman"/>
          <w:b/>
          <w:sz w:val="28"/>
        </w:rPr>
        <w:t>.</w:t>
      </w:r>
      <w:r w:rsidR="008C1E35">
        <w:rPr>
          <w:rFonts w:ascii="Times New Roman" w:hAnsi="Times New Roman" w:cs="Times New Roman"/>
          <w:b/>
          <w:sz w:val="28"/>
        </w:rPr>
        <w:t>1.</w:t>
      </w:r>
      <w:r w:rsidR="008C1E35" w:rsidRPr="005A0539">
        <w:rPr>
          <w:rFonts w:ascii="Times New Roman" w:hAnsi="Times New Roman" w:cs="Times New Roman"/>
          <w:b/>
          <w:sz w:val="28"/>
        </w:rPr>
        <w:t xml:space="preserve"> </w:t>
      </w:r>
      <w:r w:rsidR="008C1E35">
        <w:rPr>
          <w:rFonts w:ascii="Times New Roman" w:hAnsi="Times New Roman" w:cs="Times New Roman"/>
          <w:b/>
          <w:sz w:val="28"/>
        </w:rPr>
        <w:t>Выполнение заданий участниками ВПР – 20__ по предмету</w:t>
      </w:r>
      <w:r w:rsidR="008C1E35" w:rsidRPr="00490D3A">
        <w:rPr>
          <w:rFonts w:ascii="Times New Roman" w:hAnsi="Times New Roman" w:cs="Times New Roman"/>
          <w:b/>
          <w:sz w:val="28"/>
        </w:rPr>
        <w:t>.</w:t>
      </w:r>
    </w:p>
    <w:p w:rsidR="00EE49D1" w:rsidRPr="00860828" w:rsidRDefault="00EE49D1" w:rsidP="00EE4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828">
        <w:rPr>
          <w:rFonts w:ascii="Times New Roman" w:hAnsi="Times New Roman" w:cs="Times New Roman"/>
          <w:sz w:val="28"/>
        </w:rPr>
        <w:t>Для работы по данному направлению используется форма «Ф2_Выполнение заданий».</w:t>
      </w:r>
    </w:p>
    <w:p w:rsidR="00EE49D1" w:rsidRPr="00860828" w:rsidRDefault="00EE49D1" w:rsidP="00EE4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828">
        <w:rPr>
          <w:rFonts w:ascii="Times New Roman" w:hAnsi="Times New Roman" w:cs="Times New Roman"/>
          <w:sz w:val="28"/>
        </w:rPr>
        <w:t>Анализ проводится по всем учебным предметам (в параллелях, участвовавших в ВПР).</w:t>
      </w:r>
    </w:p>
    <w:p w:rsidR="00950548" w:rsidRPr="00F13837" w:rsidRDefault="00434954" w:rsidP="00860828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F13837">
        <w:rPr>
          <w:rFonts w:ascii="Times New Roman" w:hAnsi="Times New Roman" w:cs="Times New Roman"/>
          <w:sz w:val="24"/>
        </w:rPr>
        <w:t>Пример формы «Ф2_Выполнение заданий»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287"/>
        <w:gridCol w:w="660"/>
        <w:gridCol w:w="1233"/>
        <w:gridCol w:w="1134"/>
        <w:gridCol w:w="1134"/>
        <w:gridCol w:w="700"/>
        <w:gridCol w:w="1348"/>
      </w:tblGrid>
      <w:tr w:rsidR="00F13837" w:rsidRPr="00434954" w:rsidTr="00961869">
        <w:trPr>
          <w:trHeight w:val="257"/>
          <w:tblHeader/>
        </w:trPr>
        <w:tc>
          <w:tcPr>
            <w:tcW w:w="2255" w:type="dxa"/>
            <w:vMerge w:val="restart"/>
            <w:shd w:val="clear" w:color="auto" w:fill="auto"/>
            <w:noWrap/>
            <w:vAlign w:val="center"/>
            <w:hideMark/>
          </w:tcPr>
          <w:p w:rsidR="00F13837" w:rsidRPr="00434954" w:rsidRDefault="00F13837" w:rsidP="009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F13837" w:rsidRPr="00434954" w:rsidRDefault="00F13837" w:rsidP="0043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8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Задание </w:t>
            </w:r>
            <w:r w:rsidRPr="00434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8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Задание </w:t>
            </w:r>
            <w:r w:rsidRPr="00434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8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Задание </w:t>
            </w:r>
            <w:r w:rsidRPr="00434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8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8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Задание </w:t>
            </w:r>
            <w:r w:rsidRPr="00434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F13837" w:rsidRPr="00434954" w:rsidTr="00961869">
        <w:trPr>
          <w:cantSplit/>
          <w:trHeight w:val="262"/>
          <w:tblHeader/>
        </w:trPr>
        <w:tc>
          <w:tcPr>
            <w:tcW w:w="2255" w:type="dxa"/>
            <w:vMerge/>
            <w:shd w:val="clear" w:color="auto" w:fill="auto"/>
            <w:noWrap/>
            <w:vAlign w:val="bottom"/>
            <w:hideMark/>
          </w:tcPr>
          <w:p w:rsidR="00F13837" w:rsidRPr="00434954" w:rsidRDefault="00F13837" w:rsidP="0043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vMerge/>
            <w:shd w:val="clear" w:color="auto" w:fill="auto"/>
            <w:noWrap/>
            <w:vAlign w:val="bottom"/>
            <w:hideMark/>
          </w:tcPr>
          <w:p w:rsidR="00F13837" w:rsidRPr="00434954" w:rsidRDefault="00F13837" w:rsidP="0043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9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Макс балл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38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13837" w:rsidRPr="00434954" w:rsidTr="008C1E35">
        <w:trPr>
          <w:trHeight w:val="257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F13837" w:rsidRPr="00434954" w:rsidRDefault="00F13837" w:rsidP="0043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1302933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</w:tr>
      <w:tr w:rsidR="00F13837" w:rsidRPr="00434954" w:rsidTr="008C1E35">
        <w:trPr>
          <w:trHeight w:val="257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F13837" w:rsidRPr="00434954" w:rsidRDefault="00F13837" w:rsidP="0043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8584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F13837" w:rsidRPr="00434954" w:rsidTr="008C1E35">
        <w:trPr>
          <w:trHeight w:val="257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F13837" w:rsidRPr="00434954" w:rsidRDefault="00F13837" w:rsidP="0043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3549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10,06</w:t>
            </w:r>
          </w:p>
        </w:tc>
      </w:tr>
      <w:tr w:rsidR="008C1E35" w:rsidRPr="00434954" w:rsidTr="008C1E35">
        <w:trPr>
          <w:trHeight w:val="257"/>
        </w:trPr>
        <w:tc>
          <w:tcPr>
            <w:tcW w:w="2255" w:type="dxa"/>
            <w:shd w:val="clear" w:color="auto" w:fill="auto"/>
            <w:noWrap/>
            <w:vAlign w:val="bottom"/>
            <w:hideMark/>
          </w:tcPr>
          <w:p w:rsidR="00F13837" w:rsidRPr="00434954" w:rsidRDefault="00F13837" w:rsidP="00434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C5E0B3" w:themeFill="accent6" w:themeFillTint="66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348" w:type="dxa"/>
            <w:shd w:val="clear" w:color="auto" w:fill="F7CAAC" w:themeFill="accent2" w:themeFillTint="66"/>
            <w:noWrap/>
            <w:vAlign w:val="center"/>
            <w:hideMark/>
          </w:tcPr>
          <w:p w:rsidR="00F13837" w:rsidRPr="00434954" w:rsidRDefault="00F13837" w:rsidP="00F13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</w:tr>
    </w:tbl>
    <w:p w:rsidR="00F13837" w:rsidRPr="00F13837" w:rsidRDefault="00F13837" w:rsidP="00F13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3837">
        <w:rPr>
          <w:rFonts w:ascii="Times New Roman" w:hAnsi="Times New Roman" w:cs="Times New Roman"/>
          <w:sz w:val="28"/>
        </w:rPr>
        <w:t>Анализируя таблицу можно увидеть, как выполняется каждое из заданий</w:t>
      </w:r>
      <w:r>
        <w:rPr>
          <w:rFonts w:ascii="Times New Roman" w:hAnsi="Times New Roman" w:cs="Times New Roman"/>
          <w:sz w:val="28"/>
        </w:rPr>
        <w:t xml:space="preserve"> </w:t>
      </w:r>
      <w:r w:rsidR="00961869">
        <w:rPr>
          <w:rFonts w:ascii="Times New Roman" w:hAnsi="Times New Roman" w:cs="Times New Roman"/>
          <w:sz w:val="28"/>
        </w:rPr>
        <w:t>проверочной</w:t>
      </w:r>
      <w:r w:rsidRPr="00F13837">
        <w:rPr>
          <w:rFonts w:ascii="Times New Roman" w:hAnsi="Times New Roman" w:cs="Times New Roman"/>
          <w:sz w:val="28"/>
        </w:rPr>
        <w:t xml:space="preserve"> работы учащимися образовательной организации. Также можно</w:t>
      </w:r>
      <w:r>
        <w:rPr>
          <w:rFonts w:ascii="Times New Roman" w:hAnsi="Times New Roman" w:cs="Times New Roman"/>
          <w:sz w:val="28"/>
        </w:rPr>
        <w:t xml:space="preserve"> </w:t>
      </w:r>
      <w:r w:rsidRPr="00F13837">
        <w:rPr>
          <w:rFonts w:ascii="Times New Roman" w:hAnsi="Times New Roman" w:cs="Times New Roman"/>
          <w:sz w:val="28"/>
        </w:rPr>
        <w:t>проанализировать причины затруднений учащихся при выполнении отдельных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F13837">
        <w:rPr>
          <w:rFonts w:ascii="Times New Roman" w:hAnsi="Times New Roman" w:cs="Times New Roman"/>
          <w:sz w:val="28"/>
        </w:rPr>
        <w:t>заданий (в пр</w:t>
      </w:r>
      <w:r>
        <w:rPr>
          <w:rFonts w:ascii="Times New Roman" w:hAnsi="Times New Roman" w:cs="Times New Roman"/>
          <w:sz w:val="28"/>
        </w:rPr>
        <w:t>иведенном примере это задание №</w:t>
      </w:r>
      <w:r w:rsidRPr="00F138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14</w:t>
      </w:r>
      <w:r w:rsidRPr="00F13837">
        <w:rPr>
          <w:rFonts w:ascii="Times New Roman" w:hAnsi="Times New Roman" w:cs="Times New Roman"/>
          <w:sz w:val="28"/>
        </w:rPr>
        <w:t>), а также указать</w:t>
      </w:r>
      <w:r>
        <w:rPr>
          <w:rFonts w:ascii="Times New Roman" w:hAnsi="Times New Roman" w:cs="Times New Roman"/>
          <w:sz w:val="28"/>
        </w:rPr>
        <w:t xml:space="preserve"> </w:t>
      </w:r>
      <w:r w:rsidRPr="00F13837">
        <w:rPr>
          <w:rFonts w:ascii="Times New Roman" w:hAnsi="Times New Roman" w:cs="Times New Roman"/>
          <w:sz w:val="28"/>
        </w:rPr>
        <w:t>задания, с которыми успешно справляются участники ВПР (в приведенном</w:t>
      </w:r>
      <w:r>
        <w:rPr>
          <w:rFonts w:ascii="Times New Roman" w:hAnsi="Times New Roman" w:cs="Times New Roman"/>
          <w:sz w:val="28"/>
        </w:rPr>
        <w:t xml:space="preserve"> примере это задания № 1</w:t>
      </w:r>
      <w:r w:rsidR="00961869">
        <w:rPr>
          <w:rFonts w:ascii="Times New Roman" w:hAnsi="Times New Roman" w:cs="Times New Roman"/>
          <w:sz w:val="28"/>
        </w:rPr>
        <w:t>)</w:t>
      </w:r>
      <w:r w:rsidRPr="00F13837">
        <w:rPr>
          <w:rFonts w:ascii="Times New Roman" w:hAnsi="Times New Roman" w:cs="Times New Roman"/>
          <w:sz w:val="28"/>
        </w:rPr>
        <w:t>.</w:t>
      </w:r>
    </w:p>
    <w:p w:rsidR="00434954" w:rsidRDefault="00F13837" w:rsidP="00F13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3837">
        <w:rPr>
          <w:rFonts w:ascii="Times New Roman" w:hAnsi="Times New Roman" w:cs="Times New Roman"/>
          <w:b/>
          <w:sz w:val="28"/>
        </w:rPr>
        <w:t>В выводах</w:t>
      </w:r>
      <w:r w:rsidRPr="00F13837">
        <w:rPr>
          <w:rFonts w:ascii="Times New Roman" w:hAnsi="Times New Roman" w:cs="Times New Roman"/>
          <w:sz w:val="28"/>
        </w:rPr>
        <w:t xml:space="preserve"> необходимо проанализировать выполнение учащимися заданий</w:t>
      </w:r>
      <w:r>
        <w:rPr>
          <w:rFonts w:ascii="Times New Roman" w:hAnsi="Times New Roman" w:cs="Times New Roman"/>
          <w:sz w:val="28"/>
        </w:rPr>
        <w:t xml:space="preserve"> </w:t>
      </w:r>
      <w:r w:rsidRPr="00F13837">
        <w:rPr>
          <w:rFonts w:ascii="Times New Roman" w:hAnsi="Times New Roman" w:cs="Times New Roman"/>
          <w:sz w:val="28"/>
        </w:rPr>
        <w:t>ВПР и запланировать работу с блоками ПООП НОО/ООО, вызвавшими у</w:t>
      </w:r>
      <w:r>
        <w:rPr>
          <w:rFonts w:ascii="Times New Roman" w:hAnsi="Times New Roman" w:cs="Times New Roman"/>
          <w:sz w:val="28"/>
        </w:rPr>
        <w:t xml:space="preserve"> </w:t>
      </w:r>
      <w:r w:rsidRPr="00F13837">
        <w:rPr>
          <w:rFonts w:ascii="Times New Roman" w:hAnsi="Times New Roman" w:cs="Times New Roman"/>
          <w:sz w:val="28"/>
        </w:rPr>
        <w:t>учащихся наибольшие затруднения.</w:t>
      </w:r>
    </w:p>
    <w:p w:rsidR="008C1E35" w:rsidRDefault="00277285" w:rsidP="008C1E3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8C1E35" w:rsidRPr="005A0539">
        <w:rPr>
          <w:rFonts w:ascii="Times New Roman" w:hAnsi="Times New Roman" w:cs="Times New Roman"/>
          <w:b/>
          <w:sz w:val="28"/>
        </w:rPr>
        <w:t>.</w:t>
      </w:r>
      <w:r w:rsidR="008C1E35">
        <w:rPr>
          <w:rFonts w:ascii="Times New Roman" w:hAnsi="Times New Roman" w:cs="Times New Roman"/>
          <w:b/>
          <w:sz w:val="28"/>
        </w:rPr>
        <w:t>2.</w:t>
      </w:r>
      <w:r w:rsidR="008C1E35" w:rsidRPr="005A0539">
        <w:rPr>
          <w:rFonts w:ascii="Times New Roman" w:hAnsi="Times New Roman" w:cs="Times New Roman"/>
          <w:b/>
          <w:sz w:val="28"/>
        </w:rPr>
        <w:t xml:space="preserve"> </w:t>
      </w:r>
      <w:r w:rsidR="008C1E35">
        <w:rPr>
          <w:rFonts w:ascii="Times New Roman" w:hAnsi="Times New Roman" w:cs="Times New Roman"/>
          <w:b/>
          <w:sz w:val="28"/>
        </w:rPr>
        <w:t>Сравнительный анализ выполнения заданий участниками ВПР – 20__ по предмету за два года</w:t>
      </w:r>
      <w:r w:rsidR="008C1E35" w:rsidRPr="00490D3A">
        <w:rPr>
          <w:rFonts w:ascii="Times New Roman" w:hAnsi="Times New Roman" w:cs="Times New Roman"/>
          <w:b/>
          <w:sz w:val="28"/>
        </w:rPr>
        <w:t>.</w:t>
      </w:r>
    </w:p>
    <w:p w:rsidR="008C1E35" w:rsidRDefault="008C1E35" w:rsidP="008C1E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</w:t>
      </w:r>
      <w:r w:rsidRPr="008C1E35">
        <w:rPr>
          <w:rFonts w:ascii="Times New Roman" w:hAnsi="Times New Roman" w:cs="Times New Roman"/>
          <w:i/>
          <w:sz w:val="28"/>
        </w:rPr>
        <w:t xml:space="preserve">нализ проводится по всем учебным предметам </w:t>
      </w:r>
      <w:r w:rsidR="004579A4">
        <w:rPr>
          <w:rFonts w:ascii="Times New Roman" w:hAnsi="Times New Roman" w:cs="Times New Roman"/>
          <w:i/>
          <w:sz w:val="28"/>
        </w:rPr>
        <w:t>по</w:t>
      </w:r>
      <w:r w:rsidRPr="008C1E35">
        <w:rPr>
          <w:rFonts w:ascii="Times New Roman" w:hAnsi="Times New Roman" w:cs="Times New Roman"/>
          <w:i/>
          <w:sz w:val="28"/>
        </w:rPr>
        <w:t xml:space="preserve"> параллеля</w:t>
      </w:r>
      <w:r w:rsidR="004579A4">
        <w:rPr>
          <w:rFonts w:ascii="Times New Roman" w:hAnsi="Times New Roman" w:cs="Times New Roman"/>
          <w:i/>
          <w:sz w:val="28"/>
        </w:rPr>
        <w:t>м</w:t>
      </w:r>
      <w:r w:rsidRPr="008C1E35">
        <w:rPr>
          <w:rFonts w:ascii="Times New Roman" w:hAnsi="Times New Roman" w:cs="Times New Roman"/>
          <w:i/>
          <w:sz w:val="28"/>
        </w:rPr>
        <w:t>, участвовавши</w:t>
      </w:r>
      <w:r w:rsidR="004579A4">
        <w:rPr>
          <w:rFonts w:ascii="Times New Roman" w:hAnsi="Times New Roman" w:cs="Times New Roman"/>
          <w:i/>
          <w:sz w:val="28"/>
        </w:rPr>
        <w:t>м</w:t>
      </w:r>
      <w:r w:rsidRPr="008C1E35">
        <w:rPr>
          <w:rFonts w:ascii="Times New Roman" w:hAnsi="Times New Roman" w:cs="Times New Roman"/>
          <w:i/>
          <w:sz w:val="28"/>
        </w:rPr>
        <w:t xml:space="preserve"> в ВПР</w:t>
      </w:r>
      <w:r w:rsidR="004579A4">
        <w:rPr>
          <w:rFonts w:ascii="Times New Roman" w:hAnsi="Times New Roman" w:cs="Times New Roman"/>
          <w:i/>
          <w:sz w:val="28"/>
        </w:rPr>
        <w:t xml:space="preserve"> два года подряд (при условии, что задания</w:t>
      </w:r>
      <w:r w:rsidR="00860828">
        <w:rPr>
          <w:rFonts w:ascii="Times New Roman" w:hAnsi="Times New Roman" w:cs="Times New Roman"/>
          <w:i/>
          <w:sz w:val="28"/>
        </w:rPr>
        <w:t xml:space="preserve"> по одинаковой теме и направлены на одни и те же умения)</w:t>
      </w:r>
      <w:r w:rsidRPr="008C1E35">
        <w:rPr>
          <w:rFonts w:ascii="Times New Roman" w:hAnsi="Times New Roman" w:cs="Times New Roman"/>
          <w:i/>
          <w:sz w:val="28"/>
        </w:rPr>
        <w:t>.</w:t>
      </w:r>
      <w:r w:rsidR="004579A4">
        <w:rPr>
          <w:rFonts w:ascii="Times New Roman" w:hAnsi="Times New Roman" w:cs="Times New Roman"/>
          <w:i/>
          <w:sz w:val="28"/>
        </w:rPr>
        <w:t xml:space="preserve"> Количество таблиц должно совпадать</w:t>
      </w:r>
    </w:p>
    <w:p w:rsidR="008C1E35" w:rsidRPr="004579A4" w:rsidRDefault="004579A4" w:rsidP="004579A4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579A4">
        <w:rPr>
          <w:rFonts w:ascii="Times New Roman" w:hAnsi="Times New Roman" w:cs="Times New Roman"/>
          <w:sz w:val="24"/>
        </w:rPr>
        <w:t>Таблица</w:t>
      </w:r>
      <w:r>
        <w:rPr>
          <w:rFonts w:ascii="Times New Roman" w:hAnsi="Times New Roman" w:cs="Times New Roman"/>
          <w:sz w:val="24"/>
        </w:rPr>
        <w:t xml:space="preserve"> 8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5944"/>
        <w:gridCol w:w="1312"/>
        <w:gridCol w:w="1239"/>
        <w:gridCol w:w="1253"/>
      </w:tblGrid>
      <w:tr w:rsidR="00961869" w:rsidRPr="00C31ADC" w:rsidTr="00961869">
        <w:trPr>
          <w:trHeight w:val="282"/>
        </w:trPr>
        <w:tc>
          <w:tcPr>
            <w:tcW w:w="59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869" w:rsidRPr="00C31ADC" w:rsidRDefault="00961869" w:rsidP="00BA707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869" w:rsidRPr="00C31ADC" w:rsidRDefault="00961869" w:rsidP="00BA7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класс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869" w:rsidRPr="00C31ADC" w:rsidRDefault="00961869" w:rsidP="009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Процент выполнения, %</w:t>
            </w:r>
          </w:p>
        </w:tc>
      </w:tr>
      <w:tr w:rsidR="00961869" w:rsidRPr="00C31ADC" w:rsidTr="00961869">
        <w:trPr>
          <w:trHeight w:val="282"/>
        </w:trPr>
        <w:tc>
          <w:tcPr>
            <w:tcW w:w="594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869" w:rsidRPr="00C31ADC" w:rsidRDefault="00961869" w:rsidP="0096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1869" w:rsidRPr="00C31ADC" w:rsidRDefault="00961869" w:rsidP="0096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Макс балл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869" w:rsidRPr="00C31ADC" w:rsidRDefault="00EE49D1" w:rsidP="00EE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2019</w:t>
            </w:r>
            <w:r w:rsidR="00961869" w:rsidRPr="00961869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год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869" w:rsidRPr="00C31ADC" w:rsidRDefault="00961869" w:rsidP="009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961869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2020 год</w:t>
            </w:r>
          </w:p>
        </w:tc>
      </w:tr>
      <w:tr w:rsidR="00961869" w:rsidRPr="00C31ADC" w:rsidTr="00961869">
        <w:trPr>
          <w:trHeight w:val="282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869" w:rsidRPr="00C31ADC" w:rsidRDefault="00961869" w:rsidP="0096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Pr="009618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 задания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869" w:rsidRPr="00C31ADC" w:rsidRDefault="00961869" w:rsidP="009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869" w:rsidRPr="00C31ADC" w:rsidRDefault="00961869" w:rsidP="009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869" w:rsidRPr="00C31ADC" w:rsidRDefault="00961869" w:rsidP="009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869" w:rsidRPr="00C31ADC" w:rsidTr="00961869">
        <w:trPr>
          <w:trHeight w:val="282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869" w:rsidRPr="00C31ADC" w:rsidRDefault="00961869" w:rsidP="0096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9618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Пример задания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869" w:rsidRPr="00C31ADC" w:rsidRDefault="00961869" w:rsidP="009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869" w:rsidRPr="00C31ADC" w:rsidRDefault="00961869" w:rsidP="009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869" w:rsidRPr="00C31ADC" w:rsidRDefault="00961869" w:rsidP="009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1869" w:rsidRPr="00C31ADC" w:rsidTr="00961869">
        <w:trPr>
          <w:trHeight w:val="282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869" w:rsidRPr="00C31ADC" w:rsidRDefault="00961869" w:rsidP="0096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869" w:rsidRPr="00C31ADC" w:rsidRDefault="00961869" w:rsidP="009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869" w:rsidRPr="00C31ADC" w:rsidRDefault="00961869" w:rsidP="009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869" w:rsidRPr="00C31ADC" w:rsidRDefault="00961869" w:rsidP="0096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61869" w:rsidRPr="00F13837" w:rsidRDefault="00961869" w:rsidP="00961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3837">
        <w:rPr>
          <w:rFonts w:ascii="Times New Roman" w:hAnsi="Times New Roman" w:cs="Times New Roman"/>
          <w:sz w:val="28"/>
        </w:rPr>
        <w:t>Анализируя таблицу можно увидеть, как выполняется каждое из заданий</w:t>
      </w:r>
      <w:r>
        <w:rPr>
          <w:rFonts w:ascii="Times New Roman" w:hAnsi="Times New Roman" w:cs="Times New Roman"/>
          <w:sz w:val="28"/>
        </w:rPr>
        <w:t xml:space="preserve"> проверочной</w:t>
      </w:r>
      <w:r w:rsidRPr="00F13837">
        <w:rPr>
          <w:rFonts w:ascii="Times New Roman" w:hAnsi="Times New Roman" w:cs="Times New Roman"/>
          <w:sz w:val="28"/>
        </w:rPr>
        <w:t xml:space="preserve"> работы учащимися образовательной организации</w:t>
      </w:r>
      <w:r>
        <w:rPr>
          <w:rFonts w:ascii="Times New Roman" w:hAnsi="Times New Roman" w:cs="Times New Roman"/>
          <w:sz w:val="28"/>
        </w:rPr>
        <w:t xml:space="preserve"> по годам. </w:t>
      </w:r>
      <w:r w:rsidRPr="00F13837">
        <w:rPr>
          <w:rFonts w:ascii="Times New Roman" w:hAnsi="Times New Roman" w:cs="Times New Roman"/>
          <w:sz w:val="28"/>
        </w:rPr>
        <w:t>Также можно</w:t>
      </w:r>
      <w:r>
        <w:rPr>
          <w:rFonts w:ascii="Times New Roman" w:hAnsi="Times New Roman" w:cs="Times New Roman"/>
          <w:sz w:val="28"/>
        </w:rPr>
        <w:t xml:space="preserve"> выделить группу заданий, которая вызывает у обучающихся наибольшие затруднения</w:t>
      </w:r>
      <w:r w:rsidR="00EE49D1">
        <w:rPr>
          <w:rFonts w:ascii="Times New Roman" w:hAnsi="Times New Roman" w:cs="Times New Roman"/>
          <w:sz w:val="28"/>
        </w:rPr>
        <w:t>, проанализировать</w:t>
      </w:r>
      <w:r w:rsidRPr="00F13837">
        <w:rPr>
          <w:rFonts w:ascii="Times New Roman" w:hAnsi="Times New Roman" w:cs="Times New Roman"/>
          <w:sz w:val="28"/>
        </w:rPr>
        <w:t xml:space="preserve"> причины </w:t>
      </w:r>
      <w:r w:rsidR="00EE49D1">
        <w:rPr>
          <w:rFonts w:ascii="Times New Roman" w:hAnsi="Times New Roman" w:cs="Times New Roman"/>
          <w:sz w:val="28"/>
        </w:rPr>
        <w:t>из появления и дать методические рекомендации</w:t>
      </w:r>
      <w:r w:rsidRPr="00F13837">
        <w:rPr>
          <w:rFonts w:ascii="Times New Roman" w:hAnsi="Times New Roman" w:cs="Times New Roman"/>
          <w:sz w:val="28"/>
        </w:rPr>
        <w:t>.</w:t>
      </w:r>
    </w:p>
    <w:p w:rsidR="008C1E35" w:rsidRDefault="00277285" w:rsidP="00277285">
      <w:pPr>
        <w:pageBreakBefore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Показатель 6</w:t>
      </w:r>
      <w:r w:rsidR="008C1E35" w:rsidRPr="005A0539">
        <w:rPr>
          <w:rFonts w:ascii="Times New Roman" w:hAnsi="Times New Roman" w:cs="Times New Roman"/>
          <w:b/>
          <w:sz w:val="28"/>
        </w:rPr>
        <w:t xml:space="preserve">. </w:t>
      </w:r>
      <w:r w:rsidR="00EE49D1">
        <w:rPr>
          <w:rFonts w:ascii="Times New Roman" w:hAnsi="Times New Roman" w:cs="Times New Roman"/>
          <w:b/>
          <w:sz w:val="28"/>
        </w:rPr>
        <w:t>Анализ в</w:t>
      </w:r>
      <w:r w:rsidR="008C1E35">
        <w:rPr>
          <w:rFonts w:ascii="Times New Roman" w:hAnsi="Times New Roman" w:cs="Times New Roman"/>
          <w:b/>
          <w:sz w:val="28"/>
        </w:rPr>
        <w:t>ыполнени</w:t>
      </w:r>
      <w:r w:rsidR="00EE49D1">
        <w:rPr>
          <w:rFonts w:ascii="Times New Roman" w:hAnsi="Times New Roman" w:cs="Times New Roman"/>
          <w:b/>
          <w:sz w:val="28"/>
        </w:rPr>
        <w:t>я</w:t>
      </w:r>
      <w:r w:rsidR="008C1E35">
        <w:rPr>
          <w:rFonts w:ascii="Times New Roman" w:hAnsi="Times New Roman" w:cs="Times New Roman"/>
          <w:b/>
          <w:sz w:val="28"/>
        </w:rPr>
        <w:t xml:space="preserve"> заданий группами участников ВПР – 20__ </w:t>
      </w:r>
      <w:r w:rsidR="00EE49D1">
        <w:rPr>
          <w:rFonts w:ascii="Times New Roman" w:hAnsi="Times New Roman" w:cs="Times New Roman"/>
          <w:b/>
          <w:sz w:val="28"/>
        </w:rPr>
        <w:t>по предмету</w:t>
      </w:r>
      <w:r w:rsidR="008C1E35" w:rsidRPr="00490D3A">
        <w:rPr>
          <w:rFonts w:ascii="Times New Roman" w:hAnsi="Times New Roman" w:cs="Times New Roman"/>
          <w:b/>
          <w:sz w:val="28"/>
        </w:rPr>
        <w:t>.</w:t>
      </w:r>
    </w:p>
    <w:p w:rsidR="00EE49D1" w:rsidRPr="00860828" w:rsidRDefault="00EE49D1" w:rsidP="00EE4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828">
        <w:rPr>
          <w:rFonts w:ascii="Times New Roman" w:hAnsi="Times New Roman" w:cs="Times New Roman"/>
          <w:sz w:val="28"/>
        </w:rPr>
        <w:t>Для работы по данному направлению используется форма «Ф4_Выполнение заданий группами учащихся».</w:t>
      </w:r>
    </w:p>
    <w:p w:rsidR="00EE49D1" w:rsidRPr="00860828" w:rsidRDefault="00EE49D1" w:rsidP="00EE4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828">
        <w:rPr>
          <w:rFonts w:ascii="Times New Roman" w:hAnsi="Times New Roman" w:cs="Times New Roman"/>
          <w:sz w:val="28"/>
        </w:rPr>
        <w:t>Анализ проводится по всем учебным предметам (в параллелях, участвовавших в ВПР) с целью</w:t>
      </w:r>
      <w:r w:rsidRPr="00860828">
        <w:t xml:space="preserve"> </w:t>
      </w:r>
      <w:r w:rsidRPr="00860828">
        <w:rPr>
          <w:rFonts w:ascii="Times New Roman" w:hAnsi="Times New Roman" w:cs="Times New Roman"/>
          <w:sz w:val="28"/>
        </w:rPr>
        <w:t>установления соответствия группы обучающихся заданным критериям (освоение отдельной темы, группы умений, достижение требований ФГОС).</w:t>
      </w:r>
    </w:p>
    <w:p w:rsidR="00BD495F" w:rsidRPr="00860828" w:rsidRDefault="00BD495F" w:rsidP="00EE4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828">
        <w:rPr>
          <w:rFonts w:ascii="Times New Roman" w:hAnsi="Times New Roman" w:cs="Times New Roman"/>
          <w:sz w:val="28"/>
        </w:rPr>
        <w:t>По результатам анализа каждой группе участников формируются адресные рекомендации.</w:t>
      </w:r>
    </w:p>
    <w:p w:rsidR="003F4A93" w:rsidRDefault="00EE49D1" w:rsidP="00EE49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0ED981E" wp14:editId="4F87F129">
            <wp:extent cx="6120130" cy="3252083"/>
            <wp:effectExtent l="0" t="0" r="0" b="57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F4A93" w:rsidRPr="00DF45FA" w:rsidRDefault="005A429D" w:rsidP="005A4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50548">
        <w:rPr>
          <w:rFonts w:ascii="Times New Roman" w:hAnsi="Times New Roman" w:cs="Times New Roman"/>
          <w:i/>
          <w:sz w:val="24"/>
        </w:rPr>
        <w:t xml:space="preserve">Рисунок </w:t>
      </w:r>
      <w:r>
        <w:rPr>
          <w:rFonts w:ascii="Times New Roman" w:hAnsi="Times New Roman" w:cs="Times New Roman"/>
          <w:i/>
          <w:sz w:val="24"/>
        </w:rPr>
        <w:t>8</w:t>
      </w:r>
      <w:r w:rsidRPr="00950548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Выполнение заданий группами участников ВПР по предмету</w:t>
      </w:r>
    </w:p>
    <w:p w:rsidR="00194C8A" w:rsidRDefault="00194C8A" w:rsidP="0095273B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277285" w:rsidRDefault="002772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5273B" w:rsidRPr="00277285" w:rsidRDefault="00277285" w:rsidP="0086082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7285">
        <w:rPr>
          <w:rFonts w:ascii="Times New Roman" w:hAnsi="Times New Roman" w:cs="Times New Roman"/>
          <w:b/>
          <w:sz w:val="28"/>
        </w:rPr>
        <w:lastRenderedPageBreak/>
        <w:t>Общие выводы, методические рекомендации для педагогов и методических объединений педагогов, принятие управленческих решений.</w:t>
      </w:r>
    </w:p>
    <w:sectPr w:rsidR="0095273B" w:rsidRPr="00277285" w:rsidSect="00D22B2B">
      <w:headerReference w:type="first" r:id="rId18"/>
      <w:pgSz w:w="11906" w:h="16838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A7" w:rsidRDefault="00FB2BA7" w:rsidP="00D22B2B">
      <w:pPr>
        <w:spacing w:after="0" w:line="240" w:lineRule="auto"/>
      </w:pPr>
      <w:r>
        <w:separator/>
      </w:r>
    </w:p>
  </w:endnote>
  <w:endnote w:type="continuationSeparator" w:id="0">
    <w:p w:rsidR="00FB2BA7" w:rsidRDefault="00FB2BA7" w:rsidP="00D2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A7" w:rsidRDefault="00FB2BA7" w:rsidP="00D22B2B">
      <w:pPr>
        <w:spacing w:after="0" w:line="240" w:lineRule="auto"/>
      </w:pPr>
      <w:r>
        <w:separator/>
      </w:r>
    </w:p>
  </w:footnote>
  <w:footnote w:type="continuationSeparator" w:id="0">
    <w:p w:rsidR="00FB2BA7" w:rsidRDefault="00FB2BA7" w:rsidP="00D2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2B" w:rsidRPr="002C364C" w:rsidRDefault="00D22B2B" w:rsidP="00D22B2B">
    <w:pPr>
      <w:pStyle w:val="a7"/>
      <w:rPr>
        <w:rFonts w:ascii="Tahoma" w:hAnsi="Tahoma" w:cs="Tahoma"/>
        <w:b/>
        <w:color w:val="0000FF"/>
        <w:spacing w:val="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E7FF920" wp14:editId="6E85269A">
          <wp:simplePos x="0" y="0"/>
          <wp:positionH relativeFrom="column">
            <wp:posOffset>4848225</wp:posOffset>
          </wp:positionH>
          <wp:positionV relativeFrom="paragraph">
            <wp:posOffset>0</wp:posOffset>
          </wp:positionV>
          <wp:extent cx="1296670" cy="428625"/>
          <wp:effectExtent l="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64C">
      <w:rPr>
        <w:rFonts w:ascii="Tahoma" w:hAnsi="Tahoma" w:cs="Tahoma"/>
        <w:b/>
        <w:color w:val="0000FF"/>
        <w:spacing w:val="4"/>
      </w:rPr>
      <w:t>ОГ</w:t>
    </w:r>
    <w:r>
      <w:rPr>
        <w:rFonts w:ascii="Tahoma" w:hAnsi="Tahoma" w:cs="Tahoma"/>
        <w:b/>
        <w:color w:val="0000FF"/>
        <w:spacing w:val="4"/>
      </w:rPr>
      <w:t>Б</w:t>
    </w:r>
    <w:r w:rsidRPr="002C364C">
      <w:rPr>
        <w:rFonts w:ascii="Tahoma" w:hAnsi="Tahoma" w:cs="Tahoma"/>
        <w:b/>
        <w:color w:val="0000FF"/>
        <w:spacing w:val="4"/>
      </w:rPr>
      <w:t xml:space="preserve">У </w:t>
    </w:r>
    <w:r>
      <w:rPr>
        <w:rFonts w:ascii="Tahoma" w:hAnsi="Tahoma" w:cs="Tahoma"/>
        <w:b/>
        <w:color w:val="0000FF"/>
        <w:spacing w:val="4"/>
      </w:rPr>
      <w:t>Центр оценки качества образования</w:t>
    </w:r>
  </w:p>
  <w:p w:rsidR="00D22B2B" w:rsidRPr="00D22B2B" w:rsidRDefault="00D22B2B" w:rsidP="00D22B2B">
    <w:pPr>
      <w:pStyle w:val="a7"/>
      <w:rPr>
        <w:rFonts w:ascii="Tahoma" w:hAnsi="Tahoma" w:cs="Tahoma"/>
        <w:b/>
        <w:color w:val="0000FF"/>
        <w:spacing w:val="8"/>
        <w:sz w:val="18"/>
        <w:szCs w:val="18"/>
      </w:rPr>
    </w:pPr>
    <w:r w:rsidRPr="002C364C">
      <w:rPr>
        <w:rFonts w:ascii="Tahoma" w:hAnsi="Tahoma" w:cs="Tahoma"/>
        <w:b/>
        <w:color w:val="0000FF"/>
        <w:spacing w:val="8"/>
        <w:sz w:val="18"/>
        <w:szCs w:val="18"/>
      </w:rPr>
      <w:t>Тел</w:t>
    </w:r>
    <w:r w:rsidRPr="00D22B2B">
      <w:rPr>
        <w:rFonts w:ascii="Tahoma" w:hAnsi="Tahoma" w:cs="Tahoma"/>
        <w:b/>
        <w:color w:val="0000FF"/>
        <w:spacing w:val="8"/>
        <w:sz w:val="18"/>
        <w:szCs w:val="18"/>
      </w:rPr>
      <w:t xml:space="preserve">. (4932) 42-26-61, 59-01-71, </w:t>
    </w:r>
    <w:r w:rsidRPr="002C364C">
      <w:rPr>
        <w:rFonts w:ascii="Tahoma" w:hAnsi="Tahoma" w:cs="Tahoma"/>
        <w:b/>
        <w:color w:val="0000FF"/>
        <w:spacing w:val="8"/>
        <w:sz w:val="18"/>
        <w:szCs w:val="18"/>
        <w:lang w:val="en-US"/>
      </w:rPr>
      <w:t>e</w:t>
    </w:r>
    <w:r w:rsidRPr="00D22B2B">
      <w:rPr>
        <w:rFonts w:ascii="Tahoma" w:hAnsi="Tahoma" w:cs="Tahoma"/>
        <w:b/>
        <w:color w:val="0000FF"/>
        <w:spacing w:val="8"/>
        <w:sz w:val="18"/>
        <w:szCs w:val="18"/>
      </w:rPr>
      <w:t>-</w:t>
    </w:r>
    <w:r w:rsidRPr="002C364C">
      <w:rPr>
        <w:rFonts w:ascii="Tahoma" w:hAnsi="Tahoma" w:cs="Tahoma"/>
        <w:b/>
        <w:color w:val="0000FF"/>
        <w:spacing w:val="8"/>
        <w:sz w:val="18"/>
        <w:szCs w:val="18"/>
        <w:lang w:val="en-US"/>
      </w:rPr>
      <w:t>mail</w:t>
    </w:r>
    <w:r w:rsidRPr="00D22B2B">
      <w:rPr>
        <w:rFonts w:ascii="Tahoma" w:hAnsi="Tahoma" w:cs="Tahoma"/>
        <w:b/>
        <w:color w:val="0000FF"/>
        <w:spacing w:val="8"/>
        <w:sz w:val="18"/>
        <w:szCs w:val="18"/>
      </w:rPr>
      <w:t xml:space="preserve">: </w:t>
    </w:r>
    <w:hyperlink r:id="rId2" w:history="1">
      <w:r w:rsidRPr="00791150">
        <w:rPr>
          <w:rStyle w:val="a6"/>
          <w:rFonts w:ascii="Tahoma" w:hAnsi="Tahoma" w:cs="Tahoma"/>
          <w:b/>
          <w:spacing w:val="8"/>
          <w:sz w:val="18"/>
          <w:szCs w:val="18"/>
          <w:lang w:val="en-US"/>
        </w:rPr>
        <w:t>ege</w:t>
      </w:r>
      <w:r w:rsidRPr="00D22B2B">
        <w:rPr>
          <w:rStyle w:val="a6"/>
          <w:rFonts w:ascii="Tahoma" w:hAnsi="Tahoma" w:cs="Tahoma"/>
          <w:b/>
          <w:spacing w:val="8"/>
          <w:sz w:val="18"/>
          <w:szCs w:val="18"/>
        </w:rPr>
        <w:t>-</w:t>
      </w:r>
      <w:r w:rsidRPr="00791150">
        <w:rPr>
          <w:rStyle w:val="a6"/>
          <w:rFonts w:ascii="Tahoma" w:hAnsi="Tahoma" w:cs="Tahoma"/>
          <w:b/>
          <w:spacing w:val="8"/>
          <w:sz w:val="18"/>
          <w:szCs w:val="18"/>
          <w:lang w:val="en-US"/>
        </w:rPr>
        <w:t>iv</w:t>
      </w:r>
      <w:r w:rsidRPr="00D22B2B">
        <w:rPr>
          <w:rStyle w:val="a6"/>
          <w:rFonts w:ascii="Tahoma" w:hAnsi="Tahoma" w:cs="Tahoma"/>
          <w:b/>
          <w:spacing w:val="8"/>
          <w:sz w:val="18"/>
          <w:szCs w:val="18"/>
        </w:rPr>
        <w:t>@345000.</w:t>
      </w:r>
      <w:proofErr w:type="spellStart"/>
      <w:r w:rsidRPr="00791150">
        <w:rPr>
          <w:rStyle w:val="a6"/>
          <w:rFonts w:ascii="Tahoma" w:hAnsi="Tahoma" w:cs="Tahoma"/>
          <w:b/>
          <w:spacing w:val="8"/>
          <w:sz w:val="18"/>
          <w:szCs w:val="18"/>
          <w:lang w:val="en-US"/>
        </w:rPr>
        <w:t>ru</w:t>
      </w:r>
      <w:proofErr w:type="spellEnd"/>
    </w:hyperlink>
  </w:p>
  <w:p w:rsidR="00D22B2B" w:rsidRDefault="00D22B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4C5"/>
    <w:multiLevelType w:val="hybridMultilevel"/>
    <w:tmpl w:val="875E92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7E"/>
    <w:rsid w:val="000202C9"/>
    <w:rsid w:val="00072170"/>
    <w:rsid w:val="00123E7E"/>
    <w:rsid w:val="00131059"/>
    <w:rsid w:val="001518A6"/>
    <w:rsid w:val="00194C8A"/>
    <w:rsid w:val="001A4D25"/>
    <w:rsid w:val="001A4FDE"/>
    <w:rsid w:val="00226239"/>
    <w:rsid w:val="00277285"/>
    <w:rsid w:val="002B5367"/>
    <w:rsid w:val="0033295E"/>
    <w:rsid w:val="00371D05"/>
    <w:rsid w:val="003D0F50"/>
    <w:rsid w:val="003F4A93"/>
    <w:rsid w:val="00434954"/>
    <w:rsid w:val="004579A4"/>
    <w:rsid w:val="00473FD6"/>
    <w:rsid w:val="00490D3A"/>
    <w:rsid w:val="004956DB"/>
    <w:rsid w:val="004D2C92"/>
    <w:rsid w:val="004F1B1A"/>
    <w:rsid w:val="00506EBA"/>
    <w:rsid w:val="005109B4"/>
    <w:rsid w:val="00550C1E"/>
    <w:rsid w:val="00570D43"/>
    <w:rsid w:val="00583B33"/>
    <w:rsid w:val="005A0539"/>
    <w:rsid w:val="005A429D"/>
    <w:rsid w:val="005B0402"/>
    <w:rsid w:val="00615648"/>
    <w:rsid w:val="00615F6D"/>
    <w:rsid w:val="00617559"/>
    <w:rsid w:val="00626869"/>
    <w:rsid w:val="0065547F"/>
    <w:rsid w:val="0068099C"/>
    <w:rsid w:val="006C796C"/>
    <w:rsid w:val="006E797B"/>
    <w:rsid w:val="00787E0A"/>
    <w:rsid w:val="00795854"/>
    <w:rsid w:val="007B2380"/>
    <w:rsid w:val="008016D6"/>
    <w:rsid w:val="00851D8E"/>
    <w:rsid w:val="00860828"/>
    <w:rsid w:val="00866418"/>
    <w:rsid w:val="00877464"/>
    <w:rsid w:val="00882667"/>
    <w:rsid w:val="008904C9"/>
    <w:rsid w:val="008C1E35"/>
    <w:rsid w:val="008E2F53"/>
    <w:rsid w:val="00901323"/>
    <w:rsid w:val="0090604A"/>
    <w:rsid w:val="00942E7A"/>
    <w:rsid w:val="00950548"/>
    <w:rsid w:val="0095273B"/>
    <w:rsid w:val="0096012C"/>
    <w:rsid w:val="00961869"/>
    <w:rsid w:val="009A3BC2"/>
    <w:rsid w:val="00A00F20"/>
    <w:rsid w:val="00A97F80"/>
    <w:rsid w:val="00AC19B7"/>
    <w:rsid w:val="00AC1E0D"/>
    <w:rsid w:val="00AD3B4E"/>
    <w:rsid w:val="00AE3339"/>
    <w:rsid w:val="00B50123"/>
    <w:rsid w:val="00B65A2B"/>
    <w:rsid w:val="00B74888"/>
    <w:rsid w:val="00B94CC0"/>
    <w:rsid w:val="00BD495F"/>
    <w:rsid w:val="00C31ADC"/>
    <w:rsid w:val="00C51D25"/>
    <w:rsid w:val="00C81579"/>
    <w:rsid w:val="00C85FC3"/>
    <w:rsid w:val="00D01CF4"/>
    <w:rsid w:val="00D1671F"/>
    <w:rsid w:val="00D22B2B"/>
    <w:rsid w:val="00D405DA"/>
    <w:rsid w:val="00D70E67"/>
    <w:rsid w:val="00D95864"/>
    <w:rsid w:val="00DF45FA"/>
    <w:rsid w:val="00E25E54"/>
    <w:rsid w:val="00E41875"/>
    <w:rsid w:val="00E443B4"/>
    <w:rsid w:val="00E7725D"/>
    <w:rsid w:val="00EB017A"/>
    <w:rsid w:val="00EE49D1"/>
    <w:rsid w:val="00F03C4E"/>
    <w:rsid w:val="00F13837"/>
    <w:rsid w:val="00F40579"/>
    <w:rsid w:val="00F732C1"/>
    <w:rsid w:val="00F77EE7"/>
    <w:rsid w:val="00FA088C"/>
    <w:rsid w:val="00FA60B4"/>
    <w:rsid w:val="00FB2BA7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732C1"/>
    <w:rPr>
      <w:color w:val="808080"/>
    </w:rPr>
  </w:style>
  <w:style w:type="paragraph" w:styleId="a5">
    <w:name w:val="List Paragraph"/>
    <w:basedOn w:val="a"/>
    <w:uiPriority w:val="34"/>
    <w:qFormat/>
    <w:rsid w:val="00E25E5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55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2B2B"/>
  </w:style>
  <w:style w:type="paragraph" w:styleId="a9">
    <w:name w:val="footer"/>
    <w:basedOn w:val="a"/>
    <w:link w:val="aa"/>
    <w:uiPriority w:val="99"/>
    <w:unhideWhenUsed/>
    <w:rsid w:val="00D2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B2B"/>
  </w:style>
  <w:style w:type="paragraph" w:styleId="ab">
    <w:name w:val="Balloon Text"/>
    <w:basedOn w:val="a"/>
    <w:link w:val="ac"/>
    <w:uiPriority w:val="99"/>
    <w:semiHidden/>
    <w:unhideWhenUsed/>
    <w:rsid w:val="00EB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0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732C1"/>
    <w:rPr>
      <w:color w:val="808080"/>
    </w:rPr>
  </w:style>
  <w:style w:type="paragraph" w:styleId="a5">
    <w:name w:val="List Paragraph"/>
    <w:basedOn w:val="a"/>
    <w:uiPriority w:val="34"/>
    <w:qFormat/>
    <w:rsid w:val="00E25E5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55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2B2B"/>
  </w:style>
  <w:style w:type="paragraph" w:styleId="a9">
    <w:name w:val="footer"/>
    <w:basedOn w:val="a"/>
    <w:link w:val="aa"/>
    <w:uiPriority w:val="99"/>
    <w:unhideWhenUsed/>
    <w:rsid w:val="00D2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B2B"/>
  </w:style>
  <w:style w:type="paragraph" w:styleId="ab">
    <w:name w:val="Balloon Text"/>
    <w:basedOn w:val="a"/>
    <w:link w:val="ac"/>
    <w:uiPriority w:val="99"/>
    <w:semiHidden/>
    <w:unhideWhenUsed/>
    <w:rsid w:val="00EB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0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k-fisoko.obrnadzor.gov.ru/" TargetMode="External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ge-iv@345000.ru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'ВПР 2020. 6 класс (по программе'!$A$9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'ВПР 2020. 6 класс (по программе'!$D$8:$G$8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'ВПР 2020. 6 класс (по программе'!$D$9:$G$9</c:f>
              <c:numCache>
                <c:formatCode>General</c:formatCode>
                <c:ptCount val="4"/>
                <c:pt idx="0">
                  <c:v>18.25</c:v>
                </c:pt>
                <c:pt idx="1">
                  <c:v>38.15</c:v>
                </c:pt>
                <c:pt idx="2">
                  <c:v>30.19</c:v>
                </c:pt>
                <c:pt idx="3">
                  <c:v>13.42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6E-4D23-BAC2-F5809000F203}"/>
            </c:ext>
          </c:extLst>
        </c:ser>
        <c:ser>
          <c:idx val="1"/>
          <c:order val="1"/>
          <c:tx>
            <c:strRef>
              <c:f>'ВПР 2020. 6 класс (по программе'!$A$10</c:f>
              <c:strCache>
                <c:ptCount val="1"/>
                <c:pt idx="0">
                  <c:v>Ивановская область</c:v>
                </c:pt>
              </c:strCache>
            </c:strRef>
          </c:tx>
          <c:spPr>
            <a:pattFill prst="pct60">
              <a:fgClr>
                <a:schemeClr val="accent1">
                  <a:lumMod val="7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4.1502386387217262E-3"/>
                  <c:y val="-1.53295861011752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B6E-4D23-BAC2-F5809000F20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'ВПР 2020. 6 класс (по программе'!$D$8:$G$8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'ВПР 2020. 6 класс (по программе'!$D$10:$G$10</c:f>
              <c:numCache>
                <c:formatCode>General</c:formatCode>
                <c:ptCount val="4"/>
                <c:pt idx="0">
                  <c:v>20</c:v>
                </c:pt>
                <c:pt idx="1">
                  <c:v>39.01</c:v>
                </c:pt>
                <c:pt idx="2">
                  <c:v>28.63</c:v>
                </c:pt>
                <c:pt idx="3">
                  <c:v>12.35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6E-4D23-BAC2-F5809000F203}"/>
            </c:ext>
          </c:extLst>
        </c:ser>
        <c:ser>
          <c:idx val="2"/>
          <c:order val="2"/>
          <c:tx>
            <c:strRef>
              <c:f>'ВПР 2020. 6 класс (по программе'!$A$11</c:f>
              <c:strCache>
                <c:ptCount val="1"/>
                <c:pt idx="0">
                  <c:v>Муниципальное образование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'ВПР 2020. 6 класс (по программе'!$D$8:$G$8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'ВПР 2020. 6 класс (по программе'!$D$11:$G$11</c:f>
              <c:numCache>
                <c:formatCode>General</c:formatCode>
                <c:ptCount val="4"/>
                <c:pt idx="0">
                  <c:v>17.93</c:v>
                </c:pt>
                <c:pt idx="1">
                  <c:v>36.06</c:v>
                </c:pt>
                <c:pt idx="2">
                  <c:v>31.03</c:v>
                </c:pt>
                <c:pt idx="3">
                  <c:v>14.98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6E-4D23-BAC2-F5809000F203}"/>
            </c:ext>
          </c:extLst>
        </c:ser>
        <c:ser>
          <c:idx val="3"/>
          <c:order val="3"/>
          <c:tx>
            <c:strRef>
              <c:f>'ВПР 2020. 6 класс (по программе'!$A$12</c:f>
              <c:strCache>
                <c:ptCount val="1"/>
                <c:pt idx="0">
                  <c:v>ОО</c:v>
                </c:pt>
              </c:strCache>
            </c:strRef>
          </c:tx>
          <c:spPr>
            <a:pattFill prst="wdDnDiag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'ВПР 2020. 6 класс (по программе'!$D$8:$G$8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'ВПР 2020. 6 класс (по программе'!$D$12:$G$12</c:f>
              <c:numCache>
                <c:formatCode>General</c:formatCode>
                <c:ptCount val="4"/>
                <c:pt idx="0">
                  <c:v>46.15</c:v>
                </c:pt>
                <c:pt idx="1">
                  <c:v>28.21</c:v>
                </c:pt>
                <c:pt idx="2">
                  <c:v>23.08</c:v>
                </c:pt>
                <c:pt idx="3">
                  <c:v>2.56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B6E-4D23-BAC2-F5809000F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819648"/>
        <c:axId val="161838208"/>
      </c:barChart>
      <c:catAx>
        <c:axId val="1618196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Отметка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838208"/>
        <c:crosses val="autoZero"/>
        <c:auto val="1"/>
        <c:lblAlgn val="ctr"/>
        <c:lblOffset val="100"/>
        <c:noMultiLvlLbl val="0"/>
      </c:catAx>
      <c:valAx>
        <c:axId val="16183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участников,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81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/>
              <a:t>Сравнительный анализ уровня абсолютной и качественной успеваемостей по математике в 6-х классах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'ВПР 2020. 6 класс (по программе'!$A$9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'ВПР 2020. 6 класс (по программе'!$H$8:$I$8</c:f>
              <c:strCache>
                <c:ptCount val="2"/>
                <c:pt idx="0">
                  <c:v>Абсолютная успеваемость</c:v>
                </c:pt>
                <c:pt idx="1">
                  <c:v>Качественная успеваемость</c:v>
                </c:pt>
              </c:strCache>
            </c:strRef>
          </c:cat>
          <c:val>
            <c:numRef>
              <c:f>'ВПР 2020. 6 класс (по программе'!$H$9:$I$9</c:f>
              <c:numCache>
                <c:formatCode>General</c:formatCode>
                <c:ptCount val="2"/>
                <c:pt idx="0">
                  <c:v>81.760000000000005</c:v>
                </c:pt>
                <c:pt idx="1">
                  <c:v>43.61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D8-4DDA-94C5-A99FFA4CD04B}"/>
            </c:ext>
          </c:extLst>
        </c:ser>
        <c:ser>
          <c:idx val="1"/>
          <c:order val="1"/>
          <c:tx>
            <c:strRef>
              <c:f>'ВПР 2020. 6 класс (по программе'!$A$10</c:f>
              <c:strCache>
                <c:ptCount val="1"/>
                <c:pt idx="0">
                  <c:v>Ивановская область</c:v>
                </c:pt>
              </c:strCache>
            </c:strRef>
          </c:tx>
          <c:spPr>
            <a:pattFill prst="pct60">
              <a:fgClr>
                <a:schemeClr val="accent1">
                  <a:lumMod val="50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'ВПР 2020. 6 класс (по программе'!$H$8:$I$8</c:f>
              <c:strCache>
                <c:ptCount val="2"/>
                <c:pt idx="0">
                  <c:v>Абсолютная успеваемость</c:v>
                </c:pt>
                <c:pt idx="1">
                  <c:v>Качественная успеваемость</c:v>
                </c:pt>
              </c:strCache>
            </c:strRef>
          </c:cat>
          <c:val>
            <c:numRef>
              <c:f>'ВПР 2020. 6 класс (по программе'!$H$10:$I$10</c:f>
              <c:numCache>
                <c:formatCode>General</c:formatCode>
                <c:ptCount val="2"/>
                <c:pt idx="0">
                  <c:v>79.989999999999995</c:v>
                </c:pt>
                <c:pt idx="1">
                  <c:v>40.98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3D8-4DDA-94C5-A99FFA4CD04B}"/>
            </c:ext>
          </c:extLst>
        </c:ser>
        <c:ser>
          <c:idx val="2"/>
          <c:order val="2"/>
          <c:tx>
            <c:strRef>
              <c:f>'ВПР 2020. 6 класс (по программе'!$A$11</c:f>
              <c:strCache>
                <c:ptCount val="1"/>
                <c:pt idx="0">
                  <c:v>Муниципальное образование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'ВПР 2020. 6 класс (по программе'!$H$8:$I$8</c:f>
              <c:strCache>
                <c:ptCount val="2"/>
                <c:pt idx="0">
                  <c:v>Абсолютная успеваемость</c:v>
                </c:pt>
                <c:pt idx="1">
                  <c:v>Качественная успеваемость</c:v>
                </c:pt>
              </c:strCache>
            </c:strRef>
          </c:cat>
          <c:val>
            <c:numRef>
              <c:f>'ВПР 2020. 6 класс (по программе'!$H$11:$I$11</c:f>
              <c:numCache>
                <c:formatCode>General</c:formatCode>
                <c:ptCount val="2"/>
                <c:pt idx="0">
                  <c:v>82.070000000000007</c:v>
                </c:pt>
                <c:pt idx="1">
                  <c:v>46.010000000000005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3D8-4DDA-94C5-A99FFA4CD04B}"/>
            </c:ext>
          </c:extLst>
        </c:ser>
        <c:ser>
          <c:idx val="3"/>
          <c:order val="3"/>
          <c:tx>
            <c:strRef>
              <c:f>'ВПР 2020. 6 класс (по программе'!$A$12</c:f>
              <c:strCache>
                <c:ptCount val="1"/>
                <c:pt idx="0">
                  <c:v>ОО</c:v>
                </c:pt>
              </c:strCache>
            </c:strRef>
          </c:tx>
          <c:spPr>
            <a:pattFill prst="wdDnDiag">
              <a:fgClr>
                <a:schemeClr val="tx2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'ВПР 2020. 6 класс (по программе'!$H$8:$I$8</c:f>
              <c:strCache>
                <c:ptCount val="2"/>
                <c:pt idx="0">
                  <c:v>Абсолютная успеваемость</c:v>
                </c:pt>
                <c:pt idx="1">
                  <c:v>Качественная успеваемость</c:v>
                </c:pt>
              </c:strCache>
            </c:strRef>
          </c:cat>
          <c:val>
            <c:numRef>
              <c:f>'ВПР 2020. 6 класс (по программе'!$H$12:$I$12</c:f>
              <c:numCache>
                <c:formatCode>General</c:formatCode>
                <c:ptCount val="2"/>
                <c:pt idx="0">
                  <c:v>53.85</c:v>
                </c:pt>
                <c:pt idx="1">
                  <c:v>25.639999999999997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D8-4DDA-94C5-A99FFA4CD0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864320"/>
        <c:axId val="164614528"/>
      </c:barChart>
      <c:catAx>
        <c:axId val="16186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4614528"/>
        <c:crosses val="autoZero"/>
        <c:auto val="1"/>
        <c:lblAlgn val="ctr"/>
        <c:lblOffset val="100"/>
        <c:noMultiLvlLbl val="0"/>
      </c:catAx>
      <c:valAx>
        <c:axId val="164614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(% от общего числа участников)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86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4-А класс</c:v>
                </c:pt>
              </c:strCache>
            </c:strRef>
          </c:tx>
          <c:spPr>
            <a:ln w="28575" cap="flat">
              <a:solidFill>
                <a:schemeClr val="accent1"/>
              </a:solidFill>
              <a:miter lim="800000"/>
              <a:headEnd type="none"/>
              <a:tailEnd type="none"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 cap="sq">
                <a:solidFill>
                  <a:schemeClr val="accent1"/>
                </a:solidFill>
                <a:headEnd type="diamond"/>
                <a:tailEnd type="diamond"/>
              </a:ln>
              <a:effectLst/>
            </c:spPr>
          </c:marker>
          <c:cat>
            <c:strRef>
              <c:f>Лист1!$B$1:$D$1</c:f>
              <c:strCache>
                <c:ptCount val="3"/>
                <c:pt idx="0">
                  <c:v>Результаты ВПР ниже годовых отметок учащихся</c:v>
                </c:pt>
                <c:pt idx="1">
                  <c:v>Результаты ВПР и годовые отметки учащихся совпадают</c:v>
                </c:pt>
                <c:pt idx="2">
                  <c:v>Результаты ВПР выше годовых отметок учащихся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20</c:v>
                </c:pt>
                <c:pt idx="1">
                  <c:v>65</c:v>
                </c:pt>
                <c:pt idx="2">
                  <c:v>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4-Б класс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Лист1!$B$1:$D$1</c:f>
              <c:strCache>
                <c:ptCount val="3"/>
                <c:pt idx="0">
                  <c:v>Результаты ВПР ниже годовых отметок учащихся</c:v>
                </c:pt>
                <c:pt idx="1">
                  <c:v>Результаты ВПР и годовые отметки учащихся совпадают</c:v>
                </c:pt>
                <c:pt idx="2">
                  <c:v>Результаты ВПР выше годовых отметок учащихся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15</c:v>
                </c:pt>
                <c:pt idx="1">
                  <c:v>35</c:v>
                </c:pt>
                <c:pt idx="2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374720"/>
        <c:axId val="155376640"/>
      </c:lineChart>
      <c:catAx>
        <c:axId val="155374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376640"/>
        <c:crosses val="autoZero"/>
        <c:auto val="1"/>
        <c:lblAlgn val="ctr"/>
        <c:lblOffset val="100"/>
        <c:noMultiLvlLbl val="0"/>
      </c:catAx>
      <c:valAx>
        <c:axId val="15537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Доля, участников,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37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4 класс</c:v>
                </c:pt>
              </c:strCache>
            </c:strRef>
          </c:tx>
          <c:spPr>
            <a:ln w="28575" cap="flat">
              <a:solidFill>
                <a:schemeClr val="accent1"/>
              </a:solidFill>
              <a:miter lim="800000"/>
              <a:headEnd type="none"/>
              <a:tailEnd type="none"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 cap="sq">
                <a:solidFill>
                  <a:schemeClr val="accent1"/>
                </a:solidFill>
                <a:headEnd type="diamond"/>
                <a:tailEnd type="diamond"/>
              </a:ln>
              <a:effectLst/>
            </c:spPr>
          </c:marker>
          <c:dLbls>
            <c:dLbl>
              <c:idx val="2"/>
              <c:layout>
                <c:manualLayout>
                  <c:x val="-3.735362650774756E-2"/>
                  <c:y val="-4.18645353036940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Результаты ВПР ниже годовых отметок учащихся</c:v>
                </c:pt>
                <c:pt idx="1">
                  <c:v>Результаты ВПР и годовые отметки учащихся совпадают</c:v>
                </c:pt>
                <c:pt idx="2">
                  <c:v>Результаты ВПР выше годовых отметок учащихся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14.3</c:v>
                </c:pt>
                <c:pt idx="1">
                  <c:v>38.1</c:v>
                </c:pt>
                <c:pt idx="2">
                  <c:v>47.6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5 класс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896600960997261E-2"/>
                  <c:y val="-4.6428661273570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35362650774756E-2"/>
                  <c:y val="5.09927872434476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Результаты ВПР ниже годовых отметок учащихся</c:v>
                </c:pt>
                <c:pt idx="1">
                  <c:v>Результаты ВПР и годовые отметки учащихся совпадают</c:v>
                </c:pt>
                <c:pt idx="2">
                  <c:v>Результаты ВПР выше годовых отметок учащихся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7.1</c:v>
                </c:pt>
                <c:pt idx="1">
                  <c:v>57.1</c:v>
                </c:pt>
                <c:pt idx="2">
                  <c:v>35.799999999999997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6 класс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0904094098847125E-2"/>
                  <c:y val="-2.36080314241869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Результаты ВПР ниже годовых отметок учащихся</c:v>
                </c:pt>
                <c:pt idx="1">
                  <c:v>Результаты ВПР и годовые отметки учащихся совпадают</c:v>
                </c:pt>
                <c:pt idx="2">
                  <c:v>Результаты ВПР выше годовых отметок учащихся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27.8</c:v>
                </c:pt>
                <c:pt idx="1">
                  <c:v>33.4</c:v>
                </c:pt>
                <c:pt idx="2">
                  <c:v>38.9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430592"/>
        <c:axId val="164433280"/>
      </c:lineChart>
      <c:catAx>
        <c:axId val="16443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4433280"/>
        <c:crosses val="autoZero"/>
        <c:auto val="1"/>
        <c:lblAlgn val="ctr"/>
        <c:lblOffset val="100"/>
        <c:noMultiLvlLbl val="0"/>
      </c:catAx>
      <c:valAx>
        <c:axId val="16443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участников,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443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Гистограмма</a:t>
            </a:r>
            <a:r>
              <a:rPr lang="ru-RU" sz="1200" b="1" baseline="0"/>
              <a:t> р</a:t>
            </a:r>
            <a:r>
              <a:rPr lang="ru-RU" sz="1200" b="1"/>
              <a:t>аспределения первичных баллов </a:t>
            </a:r>
          </a:p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по математике в 6 классах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'ВПР 2020. 6 класс (по программе'!$D$8:$X$8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'ВПР 2020. 6 класс (по программе'!$D$13:$X$13</c:f>
              <c:numCache>
                <c:formatCode>0.00</c:formatCode>
                <c:ptCount val="21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6.1</c:v>
                </c:pt>
                <c:pt idx="5">
                  <c:v>7.1</c:v>
                </c:pt>
                <c:pt idx="6">
                  <c:v>8.1</c:v>
                </c:pt>
                <c:pt idx="7">
                  <c:v>8.6</c:v>
                </c:pt>
                <c:pt idx="8">
                  <c:v>8.6999999999999993</c:v>
                </c:pt>
                <c:pt idx="9">
                  <c:v>9</c:v>
                </c:pt>
                <c:pt idx="10">
                  <c:v>8.1</c:v>
                </c:pt>
                <c:pt idx="11">
                  <c:v>7.1</c:v>
                </c:pt>
                <c:pt idx="12">
                  <c:v>6.1</c:v>
                </c:pt>
                <c:pt idx="13">
                  <c:v>5.0999999999999996</c:v>
                </c:pt>
                <c:pt idx="14">
                  <c:v>5.0999999999999996</c:v>
                </c:pt>
                <c:pt idx="15">
                  <c:v>4</c:v>
                </c:pt>
                <c:pt idx="16">
                  <c:v>3.1</c:v>
                </c:pt>
                <c:pt idx="17">
                  <c:v>2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467456"/>
        <c:axId val="164469376"/>
      </c:barChart>
      <c:catAx>
        <c:axId val="1644674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Первичный 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4469376"/>
        <c:crosses val="autoZero"/>
        <c:auto val="1"/>
        <c:lblAlgn val="ctr"/>
        <c:lblOffset val="100"/>
        <c:noMultiLvlLbl val="0"/>
      </c:catAx>
      <c:valAx>
        <c:axId val="16446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участников,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4467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Распределение первичных баллов по математике в 6 классах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'ВПР 2020. 6 класс (по программе'!$D$8:$X$8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'ВПР 2020. 6 класс (по программе'!$D$13:$X$13</c:f>
              <c:numCache>
                <c:formatCode>0.00</c:formatCode>
                <c:ptCount val="21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6.1</c:v>
                </c:pt>
                <c:pt idx="6">
                  <c:v>7.1</c:v>
                </c:pt>
                <c:pt idx="7">
                  <c:v>12.6</c:v>
                </c:pt>
                <c:pt idx="8">
                  <c:v>8.6999999999999993</c:v>
                </c:pt>
                <c:pt idx="9">
                  <c:v>9</c:v>
                </c:pt>
                <c:pt idx="10">
                  <c:v>9.1</c:v>
                </c:pt>
                <c:pt idx="11">
                  <c:v>8.1</c:v>
                </c:pt>
                <c:pt idx="12">
                  <c:v>6.1</c:v>
                </c:pt>
                <c:pt idx="13">
                  <c:v>5.0999999999999996</c:v>
                </c:pt>
                <c:pt idx="14">
                  <c:v>5.0999999999999996</c:v>
                </c:pt>
                <c:pt idx="15">
                  <c:v>4</c:v>
                </c:pt>
                <c:pt idx="16">
                  <c:v>3.1</c:v>
                </c:pt>
                <c:pt idx="17">
                  <c:v>2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579968"/>
        <c:axId val="169571072"/>
      </c:barChart>
      <c:catAx>
        <c:axId val="1645799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Первичный 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9571072"/>
        <c:crosses val="autoZero"/>
        <c:auto val="1"/>
        <c:lblAlgn val="ctr"/>
        <c:lblOffset val="100"/>
        <c:noMultiLvlLbl val="0"/>
      </c:catAx>
      <c:valAx>
        <c:axId val="16957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участников,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457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Распределение первичных баллов ВПР по математике в </a:t>
            </a:r>
          </a:p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6 классах (по программе 5 класса)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2018-2019 учебный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0.36419821200000002</c:v>
                </c:pt>
                <c:pt idx="1">
                  <c:v>1.0263767800000001</c:v>
                </c:pt>
                <c:pt idx="2">
                  <c:v>1.4347202299999999</c:v>
                </c:pt>
                <c:pt idx="3">
                  <c:v>1.997572012</c:v>
                </c:pt>
                <c:pt idx="4">
                  <c:v>2.2293345109999998</c:v>
                </c:pt>
                <c:pt idx="5">
                  <c:v>2.1962255819999998</c:v>
                </c:pt>
                <c:pt idx="6">
                  <c:v>1.655446419</c:v>
                </c:pt>
                <c:pt idx="7">
                  <c:v>11.96335945</c:v>
                </c:pt>
                <c:pt idx="8">
                  <c:v>8.3103410219999994</c:v>
                </c:pt>
                <c:pt idx="9">
                  <c:v>7.3060368609999999</c:v>
                </c:pt>
                <c:pt idx="10">
                  <c:v>7.3170731709999997</c:v>
                </c:pt>
                <c:pt idx="11">
                  <c:v>9.6678070849999997</c:v>
                </c:pt>
                <c:pt idx="12">
                  <c:v>8.5200309020000002</c:v>
                </c:pt>
                <c:pt idx="13">
                  <c:v>7.6591987640000001</c:v>
                </c:pt>
                <c:pt idx="14">
                  <c:v>7.5488356689999998</c:v>
                </c:pt>
                <c:pt idx="15">
                  <c:v>6.6548946029999998</c:v>
                </c:pt>
                <c:pt idx="16">
                  <c:v>5.5181547289999999</c:v>
                </c:pt>
                <c:pt idx="17">
                  <c:v>3.9841077139999999</c:v>
                </c:pt>
                <c:pt idx="18">
                  <c:v>2.681823198</c:v>
                </c:pt>
                <c:pt idx="19">
                  <c:v>1.3685023730000001</c:v>
                </c:pt>
                <c:pt idx="20">
                  <c:v>0.59596071100000003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301696"/>
        <c:axId val="168303616"/>
      </c:barChart>
      <c:catAx>
        <c:axId val="1683016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Баллы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303616"/>
        <c:crosses val="autoZero"/>
        <c:auto val="1"/>
        <c:lblAlgn val="ctr"/>
        <c:lblOffset val="100"/>
        <c:noMultiLvlLbl val="0"/>
      </c:catAx>
      <c:valAx>
        <c:axId val="16830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участников,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301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Выполнение заданий группами участников ВПР</a:t>
            </a:r>
          </a:p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по математике в 6 классах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'ВПР 2020. 6 класс (по программе'!$A$22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'ВПР 2020. 6 класс (по программе'!$E$8:$T$8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</c:v>
                </c:pt>
                <c:pt idx="11">
                  <c:v>11.2</c:v>
                </c:pt>
                <c:pt idx="12">
                  <c:v>12.1</c:v>
                </c:pt>
                <c:pt idx="13">
                  <c:v>12.2</c:v>
                </c:pt>
                <c:pt idx="14">
                  <c:v>13</c:v>
                </c:pt>
                <c:pt idx="15">
                  <c:v>14</c:v>
                </c:pt>
              </c:numCache>
            </c:numRef>
          </c:cat>
          <c:val>
            <c:numRef>
              <c:f>'ВПР 2020. 6 класс (по программе'!$E$22:$T$22</c:f>
              <c:numCache>
                <c:formatCode>General</c:formatCode>
                <c:ptCount val="16"/>
                <c:pt idx="0">
                  <c:v>44.44</c:v>
                </c:pt>
                <c:pt idx="1">
                  <c:v>2.78</c:v>
                </c:pt>
                <c:pt idx="2">
                  <c:v>33.33</c:v>
                </c:pt>
                <c:pt idx="3">
                  <c:v>25</c:v>
                </c:pt>
                <c:pt idx="4">
                  <c:v>52.78</c:v>
                </c:pt>
                <c:pt idx="5">
                  <c:v>2.78</c:v>
                </c:pt>
                <c:pt idx="6">
                  <c:v>13.89</c:v>
                </c:pt>
                <c:pt idx="7">
                  <c:v>5.56</c:v>
                </c:pt>
                <c:pt idx="8">
                  <c:v>13.89</c:v>
                </c:pt>
                <c:pt idx="9">
                  <c:v>2.78</c:v>
                </c:pt>
                <c:pt idx="10">
                  <c:v>50</c:v>
                </c:pt>
                <c:pt idx="11">
                  <c:v>38.89</c:v>
                </c:pt>
                <c:pt idx="12">
                  <c:v>2.78</c:v>
                </c:pt>
                <c:pt idx="13">
                  <c:v>2.78</c:v>
                </c:pt>
                <c:pt idx="14">
                  <c:v>0</c:v>
                </c:pt>
                <c:pt idx="15">
                  <c:v>1.39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'ВПР 2020. 6 класс (по программе'!$A$23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'ВПР 2020. 6 класс (по программе'!$E$8:$T$8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</c:v>
                </c:pt>
                <c:pt idx="11">
                  <c:v>11.2</c:v>
                </c:pt>
                <c:pt idx="12">
                  <c:v>12.1</c:v>
                </c:pt>
                <c:pt idx="13">
                  <c:v>12.2</c:v>
                </c:pt>
                <c:pt idx="14">
                  <c:v>13</c:v>
                </c:pt>
                <c:pt idx="15">
                  <c:v>14</c:v>
                </c:pt>
              </c:numCache>
            </c:numRef>
          </c:cat>
          <c:val>
            <c:numRef>
              <c:f>'ВПР 2020. 6 класс (по программе'!$E$23:$T$23</c:f>
              <c:numCache>
                <c:formatCode>General</c:formatCode>
                <c:ptCount val="16"/>
                <c:pt idx="0">
                  <c:v>81.819999999999993</c:v>
                </c:pt>
                <c:pt idx="1">
                  <c:v>50</c:v>
                </c:pt>
                <c:pt idx="2">
                  <c:v>63.64</c:v>
                </c:pt>
                <c:pt idx="3">
                  <c:v>72.73</c:v>
                </c:pt>
                <c:pt idx="4">
                  <c:v>95.45</c:v>
                </c:pt>
                <c:pt idx="5">
                  <c:v>4.55</c:v>
                </c:pt>
                <c:pt idx="6">
                  <c:v>40.909999999999997</c:v>
                </c:pt>
                <c:pt idx="7">
                  <c:v>36.36</c:v>
                </c:pt>
                <c:pt idx="8">
                  <c:v>65.91</c:v>
                </c:pt>
                <c:pt idx="9">
                  <c:v>9.09</c:v>
                </c:pt>
                <c:pt idx="10">
                  <c:v>86.36</c:v>
                </c:pt>
                <c:pt idx="11">
                  <c:v>86.36</c:v>
                </c:pt>
                <c:pt idx="12">
                  <c:v>36.36</c:v>
                </c:pt>
                <c:pt idx="13">
                  <c:v>31.82</c:v>
                </c:pt>
                <c:pt idx="14">
                  <c:v>13.64</c:v>
                </c:pt>
                <c:pt idx="15">
                  <c:v>0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'ВПР 2020. 6 класс (по программе'!$A$24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'ВПР 2020. 6 класс (по программе'!$E$8:$T$8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</c:v>
                </c:pt>
                <c:pt idx="11">
                  <c:v>11.2</c:v>
                </c:pt>
                <c:pt idx="12">
                  <c:v>12.1</c:v>
                </c:pt>
                <c:pt idx="13">
                  <c:v>12.2</c:v>
                </c:pt>
                <c:pt idx="14">
                  <c:v>13</c:v>
                </c:pt>
                <c:pt idx="15">
                  <c:v>14</c:v>
                </c:pt>
              </c:numCache>
            </c:numRef>
          </c:cat>
          <c:val>
            <c:numRef>
              <c:f>'ВПР 2020. 6 класс (по программе'!$E$24:$T$24</c:f>
              <c:numCache>
                <c:formatCode>General</c:formatCode>
                <c:ptCount val="16"/>
                <c:pt idx="0">
                  <c:v>88.89</c:v>
                </c:pt>
                <c:pt idx="1">
                  <c:v>88.89</c:v>
                </c:pt>
                <c:pt idx="2">
                  <c:v>88.89</c:v>
                </c:pt>
                <c:pt idx="3">
                  <c:v>88.89</c:v>
                </c:pt>
                <c:pt idx="4">
                  <c:v>94.44</c:v>
                </c:pt>
                <c:pt idx="5">
                  <c:v>13.89</c:v>
                </c:pt>
                <c:pt idx="6">
                  <c:v>72.22</c:v>
                </c:pt>
                <c:pt idx="7">
                  <c:v>44.44</c:v>
                </c:pt>
                <c:pt idx="8">
                  <c:v>91.67</c:v>
                </c:pt>
                <c:pt idx="9">
                  <c:v>83.33</c:v>
                </c:pt>
                <c:pt idx="10">
                  <c:v>88.89</c:v>
                </c:pt>
                <c:pt idx="11">
                  <c:v>100</c:v>
                </c:pt>
                <c:pt idx="12">
                  <c:v>44.44</c:v>
                </c:pt>
                <c:pt idx="13">
                  <c:v>27.78</c:v>
                </c:pt>
                <c:pt idx="14">
                  <c:v>16.670000000000002</c:v>
                </c:pt>
                <c:pt idx="15">
                  <c:v>0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'ВПР 2020. 6 класс (по программе'!$A$25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numRef>
              <c:f>'ВПР 2020. 6 класс (по программе'!$E$8:$T$8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</c:v>
                </c:pt>
                <c:pt idx="11">
                  <c:v>11.2</c:v>
                </c:pt>
                <c:pt idx="12">
                  <c:v>12.1</c:v>
                </c:pt>
                <c:pt idx="13">
                  <c:v>12.2</c:v>
                </c:pt>
                <c:pt idx="14">
                  <c:v>13</c:v>
                </c:pt>
                <c:pt idx="15">
                  <c:v>14</c:v>
                </c:pt>
              </c:numCache>
            </c:numRef>
          </c:cat>
          <c:val>
            <c:numRef>
              <c:f>'ВПР 2020. 6 класс (по программе'!$E$25:$T$25</c:f>
              <c:numCache>
                <c:formatCode>General</c:formatCode>
                <c:ptCount val="16"/>
                <c:pt idx="0">
                  <c:v>100</c:v>
                </c:pt>
                <c:pt idx="1">
                  <c:v>50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50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0</c:v>
                </c:pt>
                <c:pt idx="14">
                  <c:v>50</c:v>
                </c:pt>
                <c:pt idx="1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640256"/>
        <c:axId val="164642176"/>
      </c:lineChart>
      <c:catAx>
        <c:axId val="1646402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Номер задания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4642176"/>
        <c:crosses val="autoZero"/>
        <c:auto val="1"/>
        <c:lblAlgn val="ctr"/>
        <c:lblOffset val="100"/>
        <c:noMultiLvlLbl val="0"/>
      </c:catAx>
      <c:valAx>
        <c:axId val="16464217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участников,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464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0.68242</cdr:x>
      <cdr:y>0.12581</cdr:y>
    </cdr:from>
    <cdr:to>
      <cdr:x>0.74029</cdr:x>
      <cdr:y>0.47495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4031311" y="318052"/>
          <a:ext cx="341906" cy="882595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0.33909</cdr:x>
      <cdr:y>0.1799</cdr:y>
    </cdr:from>
    <cdr:to>
      <cdr:x>0.43393</cdr:x>
      <cdr:y>0.90629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2075290" y="421419"/>
          <a:ext cx="580446" cy="1701579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0.34476</cdr:x>
      <cdr:y>0.24461</cdr:y>
    </cdr:from>
    <cdr:to>
      <cdr:x>0.43292</cdr:x>
      <cdr:y>0.92891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2083241" y="628154"/>
          <a:ext cx="532738" cy="1757237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0.5137</cdr:x>
      <cdr:y>0.34989</cdr:y>
    </cdr:from>
    <cdr:to>
      <cdr:x>0.60186</cdr:x>
      <cdr:y>0.90724</cdr:y>
    </cdr:to>
    <cdr:sp macro="" textlink="">
      <cdr:nvSpPr>
        <cdr:cNvPr id="3" name="Овал 2"/>
        <cdr:cNvSpPr/>
      </cdr:nvSpPr>
      <cdr:spPr>
        <a:xfrm xmlns:a="http://schemas.openxmlformats.org/drawingml/2006/main">
          <a:off x="3104100" y="898497"/>
          <a:ext cx="532738" cy="1431235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E946-17A2-418B-815D-0400ED39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16</cp:revision>
  <cp:lastPrinted>2020-12-18T10:58:00Z</cp:lastPrinted>
  <dcterms:created xsi:type="dcterms:W3CDTF">2020-12-18T10:35:00Z</dcterms:created>
  <dcterms:modified xsi:type="dcterms:W3CDTF">2020-12-22T05:49:00Z</dcterms:modified>
</cp:coreProperties>
</file>