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Pr="00204C2C" w:rsidRDefault="00B57F46" w:rsidP="005064A9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E51C00">
        <w:rPr>
          <w:rFonts w:ascii="Times New Roman" w:hAnsi="Times New Roman" w:cs="Times New Roman"/>
          <w:b/>
          <w:sz w:val="24"/>
        </w:rPr>
        <w:t>ГВЭ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43"/>
        <w:gridCol w:w="9162"/>
      </w:tblGrid>
      <w:tr w:rsidR="00B57F46" w:rsidTr="00437476">
        <w:trPr>
          <w:gridBefore w:val="1"/>
          <w:wBefore w:w="34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Default="00B57F46" w:rsidP="006F032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</w:p>
        </w:tc>
      </w:tr>
      <w:tr w:rsidR="00B57F46" w:rsidTr="00437476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2D2E2A">
              <w:trPr>
                <w:trHeight w:val="126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</w:p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образовательной организации</w:t>
                  </w:r>
                </w:p>
                <w:p w:rsidR="00B57F46" w:rsidRPr="00C727A1" w:rsidRDefault="00B57F46" w:rsidP="00DB69CE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57F46" w:rsidRPr="002D2E2A" w:rsidRDefault="00B57F46" w:rsidP="002D2E2A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  <w:p w:rsidR="006F0327" w:rsidRPr="00346A50" w:rsidRDefault="006F0327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</w:t>
                  </w:r>
                  <w:proofErr w:type="gramEnd"/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участи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и</w:t>
                  </w:r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ГИА в форме ГВЭ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E42A6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  <w:proofErr w:type="gramEnd"/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7"/>
              <w:gridCol w:w="421"/>
              <w:gridCol w:w="422"/>
              <w:gridCol w:w="362"/>
              <w:gridCol w:w="421"/>
              <w:gridCol w:w="421"/>
              <w:gridCol w:w="366"/>
              <w:gridCol w:w="421"/>
              <w:gridCol w:w="421"/>
              <w:gridCol w:w="421"/>
              <w:gridCol w:w="419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3"/>
              <w:gridCol w:w="394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996E69" w:rsidRPr="00C727A1" w:rsidTr="00752146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96E69" w:rsidRPr="00BD7CC3" w:rsidRDefault="00996E69" w:rsidP="00996E6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D7C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Контактный телефон</w:t>
                  </w:r>
                </w:p>
                <w:p w:rsidR="00996E69" w:rsidRPr="00BD7CC3" w:rsidRDefault="00996E69" w:rsidP="00996E69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6E69" w:rsidRPr="00C727A1" w:rsidRDefault="00996E69" w:rsidP="00996E69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96E69" w:rsidRPr="00021D12" w:rsidRDefault="00996E69" w:rsidP="00996E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996E69" w:rsidRDefault="00996E69" w:rsidP="00996E69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10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310F4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>
              <w:rPr>
                <w:rFonts w:ascii="Times New Roman" w:hAnsi="Times New Roman" w:cs="Times New Roman"/>
                <w:sz w:val="26"/>
                <w:szCs w:val="26"/>
              </w:rPr>
              <w:t>ГИА в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форме </w:t>
            </w:r>
            <w:r w:rsidR="009E142B">
              <w:rPr>
                <w:rFonts w:ascii="Times New Roman" w:hAnsi="Times New Roman" w:cs="Times New Roman"/>
                <w:sz w:val="26"/>
                <w:szCs w:val="26"/>
              </w:rPr>
              <w:t>ГВЭ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учебным предметам: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42"/>
              <w:gridCol w:w="1947"/>
              <w:gridCol w:w="420"/>
              <w:gridCol w:w="332"/>
              <w:gridCol w:w="1955"/>
              <w:gridCol w:w="1983"/>
            </w:tblGrid>
            <w:tr w:rsidR="009E142B" w:rsidRPr="00F46504" w:rsidTr="009E142B">
              <w:trPr>
                <w:trHeight w:val="76"/>
              </w:trPr>
              <w:tc>
                <w:tcPr>
                  <w:tcW w:w="1462" w:type="pct"/>
                  <w:vMerge w:val="restart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учебного предмета</w:t>
                  </w:r>
                </w:p>
              </w:tc>
              <w:tc>
                <w:tcPr>
                  <w:tcW w:w="2481" w:type="pct"/>
                  <w:gridSpan w:val="4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Отметка о выборе формы ГВЭ</w:t>
                  </w:r>
                </w:p>
              </w:tc>
              <w:tc>
                <w:tcPr>
                  <w:tcW w:w="1057" w:type="pct"/>
                  <w:vMerge w:val="restart"/>
                  <w:shd w:val="clear" w:color="auto" w:fill="auto"/>
                  <w:vAlign w:val="center"/>
                </w:tcPr>
                <w:p w:rsidR="009E142B" w:rsidRPr="002602A6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602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Выбор периода проведения*</w:t>
                  </w:r>
                </w:p>
              </w:tc>
            </w:tr>
            <w:tr w:rsidR="009E142B" w:rsidRPr="00F46504" w:rsidTr="004A1880">
              <w:trPr>
                <w:trHeight w:val="463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9" w:type="pct"/>
                  <w:gridSpan w:val="3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Письменная форма</w:t>
                  </w: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**</w:t>
                  </w:r>
                </w:p>
              </w:tc>
              <w:tc>
                <w:tcPr>
                  <w:tcW w:w="1042" w:type="pct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Устная форма</w:t>
                  </w:r>
                </w:p>
              </w:tc>
              <w:tc>
                <w:tcPr>
                  <w:tcW w:w="1057" w:type="pct"/>
                  <w:vMerge/>
                  <w:shd w:val="clear" w:color="auto" w:fill="auto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 w:val="restart"/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1439" w:type="pct"/>
                  <w:gridSpan w:val="3"/>
                  <w:tcBorders>
                    <w:bottom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 w:val="restar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 w:val="restar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310F40">
              <w:trPr>
                <w:trHeight w:hRule="exact" w:val="357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E142B" w:rsidRPr="00F46504" w:rsidRDefault="009E142B" w:rsidP="00310F40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Сочинение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/>
                  <w:tcBorders>
                    <w:right w:val="nil"/>
                  </w:tcBorders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/>
                  <w:tcBorders>
                    <w:right w:val="nil"/>
                  </w:tcBorders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0"/>
                      <w:szCs w:val="8"/>
                    </w:rPr>
                  </w:pPr>
                </w:p>
              </w:tc>
              <w:tc>
                <w:tcPr>
                  <w:tcW w:w="22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310F40">
              <w:trPr>
                <w:trHeight w:hRule="exact" w:val="357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565095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 w:val="restart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9E142B" w:rsidRPr="00F46504" w:rsidRDefault="009E142B" w:rsidP="00310F40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Диктант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single" w:sz="4" w:space="0" w:color="auto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565095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left w:val="nil"/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1A24DF">
              <w:trPr>
                <w:trHeight w:hRule="exact" w:val="313"/>
              </w:trPr>
              <w:tc>
                <w:tcPr>
                  <w:tcW w:w="1462" w:type="pct"/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439" w:type="pct"/>
                  <w:gridSpan w:val="3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142B" w:rsidRPr="009E142B" w:rsidRDefault="002D2E2A" w:rsidP="009E142B">
            <w:pPr>
              <w:spacing w:before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2D2E2A">
              <w:rPr>
                <w:rFonts w:ascii="Times New Roman" w:hAnsi="Times New Roman" w:cs="Times New Roman"/>
                <w:szCs w:val="26"/>
              </w:rPr>
              <w:t>*</w:t>
            </w:r>
            <w:r w:rsidR="00996E69">
              <w:rPr>
                <w:rFonts w:ascii="Times New Roman" w:hAnsi="Times New Roman" w:cs="Times New Roman"/>
                <w:szCs w:val="26"/>
              </w:rPr>
              <w:t xml:space="preserve"> Укажите «ДОСР</w:t>
            </w:r>
            <w:r w:rsidR="009E142B" w:rsidRPr="009E142B">
              <w:rPr>
                <w:rFonts w:ascii="Times New Roman" w:hAnsi="Times New Roman" w:cs="Times New Roman"/>
                <w:szCs w:val="26"/>
              </w:rPr>
              <w:t>» для выбора досрочного периода, «</w:t>
            </w:r>
            <w:proofErr w:type="gramStart"/>
            <w:r w:rsidR="009E142B" w:rsidRPr="009E142B">
              <w:rPr>
                <w:rFonts w:ascii="Times New Roman" w:hAnsi="Times New Roman" w:cs="Times New Roman"/>
                <w:szCs w:val="26"/>
              </w:rPr>
              <w:t xml:space="preserve">ОСН» </w:t>
            </w:r>
            <w:r w:rsidR="00E42A61">
              <w:rPr>
                <w:rFonts w:ascii="Times New Roman" w:hAnsi="Times New Roman" w:cs="Times New Roman"/>
                <w:szCs w:val="26"/>
              </w:rPr>
              <w:sym w:font="Symbol" w:char="F02D"/>
            </w:r>
            <w:r w:rsidR="009E142B" w:rsidRPr="009E142B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9E142B">
              <w:rPr>
                <w:rFonts w:ascii="Times New Roman" w:hAnsi="Times New Roman" w:cs="Times New Roman"/>
                <w:szCs w:val="26"/>
              </w:rPr>
              <w:t>для</w:t>
            </w:r>
            <w:proofErr w:type="gramEnd"/>
            <w:r w:rsidR="009E142B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9E142B" w:rsidRPr="009E142B">
              <w:rPr>
                <w:rFonts w:ascii="Times New Roman" w:hAnsi="Times New Roman" w:cs="Times New Roman"/>
                <w:szCs w:val="26"/>
              </w:rPr>
              <w:t>о</w:t>
            </w:r>
            <w:r w:rsidR="00E42A61">
              <w:rPr>
                <w:rFonts w:ascii="Times New Roman" w:hAnsi="Times New Roman" w:cs="Times New Roman"/>
                <w:szCs w:val="26"/>
              </w:rPr>
              <w:t xml:space="preserve">сновного периода, </w:t>
            </w:r>
            <w:r w:rsidR="00E42A61" w:rsidRPr="009E142B">
              <w:rPr>
                <w:rFonts w:ascii="Times New Roman" w:hAnsi="Times New Roman" w:cs="Times New Roman"/>
                <w:szCs w:val="26"/>
              </w:rPr>
              <w:t>«</w:t>
            </w:r>
            <w:r w:rsidR="00E42A61">
              <w:rPr>
                <w:rFonts w:ascii="Times New Roman" w:hAnsi="Times New Roman" w:cs="Times New Roman"/>
                <w:szCs w:val="26"/>
              </w:rPr>
              <w:t>ДОП</w:t>
            </w:r>
            <w:r w:rsidR="00E42A61" w:rsidRPr="009E142B">
              <w:rPr>
                <w:rFonts w:ascii="Times New Roman" w:hAnsi="Times New Roman" w:cs="Times New Roman"/>
                <w:szCs w:val="26"/>
              </w:rPr>
              <w:t xml:space="preserve">» </w:t>
            </w:r>
            <w:r w:rsidR="00E42A61">
              <w:rPr>
                <w:rFonts w:ascii="Times New Roman" w:hAnsi="Times New Roman" w:cs="Times New Roman"/>
                <w:szCs w:val="26"/>
              </w:rPr>
              <w:sym w:font="Symbol" w:char="F02D"/>
            </w:r>
            <w:r w:rsidR="00E42A61" w:rsidRPr="009E142B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E42A61">
              <w:rPr>
                <w:rFonts w:ascii="Times New Roman" w:hAnsi="Times New Roman" w:cs="Times New Roman"/>
                <w:szCs w:val="26"/>
              </w:rPr>
              <w:t xml:space="preserve">для </w:t>
            </w:r>
            <w:r w:rsidR="00E42A61" w:rsidRPr="009E142B">
              <w:rPr>
                <w:rFonts w:ascii="Times New Roman" w:hAnsi="Times New Roman" w:cs="Times New Roman"/>
                <w:szCs w:val="26"/>
              </w:rPr>
              <w:t>о</w:t>
            </w:r>
            <w:r w:rsidR="00E42A61">
              <w:rPr>
                <w:rFonts w:ascii="Times New Roman" w:hAnsi="Times New Roman" w:cs="Times New Roman"/>
                <w:szCs w:val="26"/>
              </w:rPr>
              <w:t>сновного периода.</w:t>
            </w:r>
          </w:p>
          <w:p w:rsidR="009E142B" w:rsidRDefault="009E142B" w:rsidP="00BC67A1">
            <w:pPr>
              <w:spacing w:before="240"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9E142B">
              <w:rPr>
                <w:rFonts w:ascii="Times New Roman" w:hAnsi="Times New Roman" w:cs="Times New Roman"/>
                <w:szCs w:val="26"/>
              </w:rPr>
              <w:t>** Укажите письменную форму проведения ГВЭ по русскому языку</w:t>
            </w:r>
            <w:r w:rsidR="00E42A61">
              <w:rPr>
                <w:rFonts w:ascii="Times New Roman" w:hAnsi="Times New Roman" w:cs="Times New Roman"/>
                <w:szCs w:val="26"/>
              </w:rPr>
              <w:t xml:space="preserve"> (диктант предусмотрен</w:t>
            </w:r>
            <w:r w:rsidR="00E42A61">
              <w:rPr>
                <w:rFonts w:ascii="Times New Roman" w:hAnsi="Times New Roman" w:cs="Times New Roman"/>
                <w:szCs w:val="26"/>
              </w:rPr>
              <w:br/>
            </w:r>
            <w:r w:rsidR="001A24DF" w:rsidRPr="001A24DF">
              <w:rPr>
                <w:rFonts w:ascii="Times New Roman" w:hAnsi="Times New Roman" w:cs="Times New Roman"/>
                <w:szCs w:val="26"/>
              </w:rPr>
              <w:t>для экзаменуемых с расстройствами аутистического спектра</w:t>
            </w:r>
            <w:r w:rsidR="001A24DF">
              <w:rPr>
                <w:rFonts w:ascii="Times New Roman" w:hAnsi="Times New Roman" w:cs="Times New Roman"/>
                <w:szCs w:val="26"/>
              </w:rPr>
              <w:t>)</w:t>
            </w:r>
            <w:r w:rsidRPr="009E142B">
              <w:rPr>
                <w:rFonts w:ascii="Times New Roman" w:hAnsi="Times New Roman" w:cs="Times New Roman"/>
                <w:szCs w:val="26"/>
              </w:rPr>
              <w:t>.</w:t>
            </w:r>
          </w:p>
          <w:p w:rsidR="00B57F46" w:rsidRPr="002D2E2A" w:rsidRDefault="00E42A61" w:rsidP="00BC67A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A61">
              <w:rPr>
                <w:rFonts w:ascii="Times New Roman" w:hAnsi="Times New Roman" w:cs="Times New Roman"/>
                <w:sz w:val="26"/>
                <w:szCs w:val="26"/>
              </w:rPr>
              <w:t xml:space="preserve">Прошу организовать проведение экзаменов в условиях, учитывающих состояние </w:t>
            </w:r>
            <w:r w:rsidRPr="00E42A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моего здоровья, особенности психофизич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BC67A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CB972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  <w:r w:rsidR="00E42A6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42A61" w:rsidRPr="00B65C53">
              <w:rPr>
                <w:rFonts w:ascii="Times New Roman" w:hAnsi="Times New Roman" w:cs="Times New Roman"/>
                <w:sz w:val="26"/>
                <w:szCs w:val="26"/>
              </w:rPr>
              <w:t>ПМПК)</w:t>
            </w:r>
            <w:r w:rsidR="00E42A6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BC67A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B151D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BC67A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E42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2A61" w:rsidRPr="00B65C53">
              <w:rPr>
                <w:rFonts w:ascii="Times New Roman" w:hAnsi="Times New Roman" w:cs="Times New Roman"/>
                <w:sz w:val="26"/>
                <w:szCs w:val="26"/>
              </w:rPr>
              <w:t>(ФГУ МСЭ)</w:t>
            </w:r>
            <w:r w:rsidR="00E42A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FA4DC3" w:rsidRDefault="00B57F46" w:rsidP="00BC67A1">
            <w:pPr>
              <w:spacing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Pr="00BC67A1" w:rsidRDefault="00B57F46" w:rsidP="00BC67A1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AFBB55" wp14:editId="56B2719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504190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90CF1" id="Прямоугольник 8" o:spid="_x0000_s1026" style="position:absolute;margin-left:.3pt;margin-top:39.7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Io5iULcAAAABgEAAA8AAABkcnMvZG93bnJldi54&#10;bWxMjkFrwkAQhe9C/8Myhd7qRg1q02ykFARvQVtKvW2y0ySYnQ3ZNUZ/faenehoe7+PNl25G24oB&#10;e984UjCbRiCQSmcaqhR8fmyf1yB80GR06wgVXNHDJnuYpDox7kJ7HA6hEjxCPtEK6hC6REpf1mi1&#10;n7oOibsf11sdOPaVNL2+8Lht5TyKltLqhvhDrTt8r7E8Hc5Wgfve57erab62hTTdKT/u8mEVK/X0&#10;OL69ggg4hn8Y/vRZHTJ2KtyZjBetgiVzClYvMQhuFzHfgqnZYg4yS+W9fvYL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ijmJQt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C67A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BC67A1">
              <w:rPr>
                <w:rFonts w:ascii="Times New Roman" w:hAnsi="Times New Roman" w:cs="Times New Roman"/>
                <w:i/>
                <w:sz w:val="26"/>
                <w:szCs w:val="26"/>
              </w:rPr>
              <w:t>казать дополнительные условия,</w:t>
            </w:r>
            <w:r w:rsidRPr="00BC6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67A1">
              <w:rPr>
                <w:rFonts w:ascii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  <w:r w:rsidR="004122D2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2D2E2A" w:rsidRPr="001D3B0D" w:rsidRDefault="00B57F46" w:rsidP="00310F4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gramStart"/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</w:t>
            </w:r>
            <w:proofErr w:type="gramEnd"/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аудитория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2F21A89" wp14:editId="1CF09D4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127284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FF7DA" id="Прямоугольник 1" o:spid="_x0000_s1026" style="position:absolute;margin-left:.7pt;margin-top:10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44CCFA0" wp14:editId="41C634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E0790" id="Прямоугольник 5" o:spid="_x0000_s1026" style="position:absolute;margin-left:.6pt;margin-top:6.8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CB7709">
              <w:rPr>
                <w:rFonts w:ascii="Times New Roman" w:hAnsi="Times New Roman" w:cs="Times New Roman"/>
                <w:sz w:val="26"/>
                <w:szCs w:val="26"/>
              </w:rPr>
              <w:t>необходимость присутствия ассистента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A22F48" w:rsidRDefault="002D7E9E" w:rsidP="00310F40">
            <w:pPr>
              <w:pBdr>
                <w:bottom w:val="single" w:sz="12" w:space="0" w:color="auto"/>
              </w:pBd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C9CCE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</w:p>
          <w:p w:rsidR="00B57F46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F73685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</w:t>
            </w:r>
            <w:r w:rsidR="002D7E9E">
              <w:rPr>
                <w:rFonts w:ascii="Times New Roman" w:hAnsi="Times New Roman" w:cs="Times New Roman"/>
                <w:i/>
                <w:sz w:val="20"/>
              </w:rPr>
              <w:t>ности психофизического развития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3709B0" w:rsidRDefault="003E11A9" w:rsidP="003E11A9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E11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 порядком проведения ГИА, в том числе со с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роками, местами проведения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ГИА,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3E11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</w:t>
            </w:r>
            <w:proofErr w:type="gramEnd"/>
            <w:r w:rsidRPr="003E11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основаниями для удаления из ППЭ, с процедурой досрочного завершения экзамена по объективным причинам, правилами запо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лнения бланков, о ведении в ППЭ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3E11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ен /ознакомлена ознакомлен (-а)</w:t>
            </w:r>
            <w:r w:rsidR="003709B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310F40" w:rsidRPr="00310F40" w:rsidRDefault="00310F40" w:rsidP="00310F40">
            <w:pPr>
              <w:jc w:val="both"/>
              <w:rPr>
                <w:rFonts w:ascii="Times New Roman" w:hAnsi="Times New Roman" w:cs="Times New Roman"/>
                <w:spacing w:val="-8"/>
                <w:sz w:val="18"/>
                <w:szCs w:val="26"/>
              </w:rPr>
            </w:pPr>
          </w:p>
          <w:p w:rsidR="003709B0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3709B0" w:rsidRPr="00310F40" w:rsidRDefault="003709B0" w:rsidP="00310F40">
            <w:pPr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3E11A9" w:rsidRDefault="003E11A9" w:rsidP="003E11A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 представителя)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65919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 ГИА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3709B0" w:rsidRPr="00021D12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9B0" w:rsidRPr="00021D12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3709B0" w:rsidRPr="00C727A1" w:rsidRDefault="003709B0" w:rsidP="003709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3709B0" w:rsidRPr="00C727A1" w:rsidTr="004A1880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709B0" w:rsidRPr="00C727A1" w:rsidRDefault="003709B0" w:rsidP="003709B0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Pr="00BC67A1" w:rsidRDefault="00261718">
      <w:pPr>
        <w:rPr>
          <w:sz w:val="2"/>
        </w:rPr>
      </w:pPr>
    </w:p>
    <w:sectPr w:rsidR="00261718" w:rsidRPr="00BC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195F52"/>
    <w:rsid w:val="001A24DF"/>
    <w:rsid w:val="001D3B0D"/>
    <w:rsid w:val="001F7784"/>
    <w:rsid w:val="00261718"/>
    <w:rsid w:val="00276B53"/>
    <w:rsid w:val="002A753D"/>
    <w:rsid w:val="002D2E2A"/>
    <w:rsid w:val="002D7E9E"/>
    <w:rsid w:val="00310F40"/>
    <w:rsid w:val="0035555C"/>
    <w:rsid w:val="003709B0"/>
    <w:rsid w:val="003E11A9"/>
    <w:rsid w:val="004122D2"/>
    <w:rsid w:val="00437476"/>
    <w:rsid w:val="005064A9"/>
    <w:rsid w:val="00532BC9"/>
    <w:rsid w:val="00565095"/>
    <w:rsid w:val="0065170A"/>
    <w:rsid w:val="006F0327"/>
    <w:rsid w:val="006F0E0A"/>
    <w:rsid w:val="007C22BE"/>
    <w:rsid w:val="008D0132"/>
    <w:rsid w:val="009119EE"/>
    <w:rsid w:val="00996E69"/>
    <w:rsid w:val="009E142B"/>
    <w:rsid w:val="00A067E5"/>
    <w:rsid w:val="00A5789D"/>
    <w:rsid w:val="00B57F46"/>
    <w:rsid w:val="00BC67A1"/>
    <w:rsid w:val="00CB7709"/>
    <w:rsid w:val="00E42A61"/>
    <w:rsid w:val="00E51C00"/>
    <w:rsid w:val="00F064C8"/>
    <w:rsid w:val="00F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B58F-02DE-403E-B34E-7392A86E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64A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4A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Vlaznev</dc:creator>
  <cp:lastModifiedBy>pc-111_1</cp:lastModifiedBy>
  <cp:revision>15</cp:revision>
  <cp:lastPrinted>2023-12-05T15:11:00Z</cp:lastPrinted>
  <dcterms:created xsi:type="dcterms:W3CDTF">2023-12-05T15:02:00Z</dcterms:created>
  <dcterms:modified xsi:type="dcterms:W3CDTF">2024-12-17T14:15:00Z</dcterms:modified>
</cp:coreProperties>
</file>